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FB98F" w14:textId="77777777" w:rsidR="00F26EF5" w:rsidRDefault="00F26EF5" w:rsidP="009E4470">
      <w:pPr>
        <w:pStyle w:val="Heading1"/>
        <w:keepNext w:val="0"/>
        <w:widowControl w:val="0"/>
      </w:pPr>
      <w:r>
        <w:t>AMAÇ</w:t>
      </w:r>
    </w:p>
    <w:p w14:paraId="44DA7889" w14:textId="762C075C" w:rsidR="008B100E" w:rsidRDefault="008848B9" w:rsidP="009E4470">
      <w:pPr>
        <w:pStyle w:val="ListParagraph"/>
        <w:widowControl w:val="0"/>
        <w:ind w:left="0"/>
        <w:rPr>
          <w:rFonts w:cs="Arial"/>
          <w:color w:val="auto"/>
          <w:szCs w:val="22"/>
        </w:rPr>
      </w:pPr>
      <w:r>
        <w:rPr>
          <w:rFonts w:cs="Arial"/>
          <w:color w:val="auto"/>
          <w:szCs w:val="22"/>
        </w:rPr>
        <w:t xml:space="preserve">Bu talimatın amacı </w:t>
      </w:r>
      <w:r w:rsidRPr="008B100E">
        <w:t>TÜBİTAK SAGE</w:t>
      </w:r>
      <w:r>
        <w:t xml:space="preserve"> tedarikçi firmaları ve onların altyüklenicilerinde </w:t>
      </w:r>
      <w:r>
        <w:rPr>
          <w:rFonts w:cs="Arial"/>
          <w:color w:val="auto"/>
          <w:szCs w:val="22"/>
        </w:rPr>
        <w:t xml:space="preserve">boyutsal ölçüm ve kalite kontrol prensiplerini ve ilgili işlemlerin nasıl yapılacağını tanımlamaktır. </w:t>
      </w:r>
    </w:p>
    <w:p w14:paraId="5A704448" w14:textId="2C698537" w:rsidR="0045018F" w:rsidRDefault="0045018F" w:rsidP="009E4470">
      <w:pPr>
        <w:pStyle w:val="Heading1"/>
        <w:keepNext w:val="0"/>
        <w:widowControl w:val="0"/>
      </w:pPr>
      <w:r>
        <w:t>KAPSAM</w:t>
      </w:r>
    </w:p>
    <w:p w14:paraId="67C9E3DA" w14:textId="234F1A57" w:rsidR="008848B9" w:rsidRDefault="008848B9" w:rsidP="009E4470">
      <w:pPr>
        <w:pStyle w:val="ListParagraph"/>
        <w:widowControl w:val="0"/>
        <w:ind w:left="0"/>
        <w:rPr>
          <w:rFonts w:cs="Arial"/>
          <w:color w:val="auto"/>
          <w:szCs w:val="22"/>
        </w:rPr>
      </w:pPr>
      <w:r>
        <w:t>Bu talimat</w:t>
      </w:r>
      <w:r w:rsidRPr="008B100E">
        <w:t>, TÜBİTAK SAGE</w:t>
      </w:r>
      <w:r>
        <w:t xml:space="preserve"> tedarikçi firmaları ve onların altyüklenicileri için </w:t>
      </w:r>
      <w:r w:rsidRPr="008B100E">
        <w:t>boyutsal ölçüm/kali</w:t>
      </w:r>
      <w:r>
        <w:t>te kontrol işlemlerinde uyulması</w:t>
      </w:r>
      <w:r w:rsidRPr="008B100E">
        <w:t xml:space="preserve"> gereken çal</w:t>
      </w:r>
      <w:r>
        <w:t>ışma prensiplerini kapsamaktadır</w:t>
      </w:r>
      <w:r w:rsidRPr="008B100E">
        <w:t xml:space="preserve">. </w:t>
      </w:r>
      <w:r>
        <w:t xml:space="preserve">Tedarikçi ve altyüklenicilerde aksi belirtilmedikçe </w:t>
      </w:r>
      <w:r w:rsidRPr="008B100E">
        <w:t>boyutsal ölçüm</w:t>
      </w:r>
      <w:r>
        <w:t xml:space="preserve"> ve kalite kontrollerde bu talimatta belirtilen prensipler uygulanır.</w:t>
      </w:r>
      <w:r>
        <w:rPr>
          <w:rFonts w:cs="Arial"/>
          <w:color w:val="auto"/>
          <w:szCs w:val="22"/>
        </w:rPr>
        <w:t xml:space="preserve"> </w:t>
      </w:r>
      <w:r w:rsidR="001B0980">
        <w:rPr>
          <w:rFonts w:cs="Arial"/>
          <w:color w:val="auto"/>
          <w:szCs w:val="22"/>
        </w:rPr>
        <w:t>Kalite Kontrolü yapan personel, kalite kontrolde kullanılan cihazlar</w:t>
      </w:r>
      <w:r w:rsidR="00AB1642">
        <w:rPr>
          <w:rFonts w:cs="Arial"/>
          <w:color w:val="auto"/>
          <w:szCs w:val="22"/>
        </w:rPr>
        <w:t xml:space="preserve"> ve yapılan kalite kontrol işlemleriyle ilgili genel uygulama 992-022226 numaralı ‘Alt Yükleniciler için Kalite Kontrol Faaliyetleri Uygulama Talimatı’</w:t>
      </w:r>
      <w:r w:rsidR="001B0980">
        <w:rPr>
          <w:rFonts w:cs="Arial"/>
          <w:color w:val="auto"/>
          <w:szCs w:val="22"/>
        </w:rPr>
        <w:t xml:space="preserve"> </w:t>
      </w:r>
      <w:proofErr w:type="spellStart"/>
      <w:r w:rsidR="00AB1642">
        <w:rPr>
          <w:rFonts w:cs="Arial"/>
          <w:color w:val="auto"/>
          <w:szCs w:val="22"/>
        </w:rPr>
        <w:t>na</w:t>
      </w:r>
      <w:proofErr w:type="spellEnd"/>
      <w:r w:rsidR="00AB1642">
        <w:rPr>
          <w:rFonts w:cs="Arial"/>
          <w:color w:val="auto"/>
          <w:szCs w:val="22"/>
        </w:rPr>
        <w:t xml:space="preserve"> uygun ola</w:t>
      </w:r>
      <w:r w:rsidR="001A2BD8">
        <w:rPr>
          <w:rFonts w:cs="Arial"/>
          <w:color w:val="auto"/>
          <w:szCs w:val="22"/>
        </w:rPr>
        <w:t>caktır.</w:t>
      </w:r>
    </w:p>
    <w:p w14:paraId="4737213C" w14:textId="77777777" w:rsidR="008848B9" w:rsidRDefault="008848B9" w:rsidP="009E4470">
      <w:pPr>
        <w:pStyle w:val="ListParagraph"/>
        <w:widowControl w:val="0"/>
        <w:ind w:left="0"/>
        <w:rPr>
          <w:rFonts w:cs="Arial"/>
          <w:color w:val="auto"/>
          <w:szCs w:val="22"/>
        </w:rPr>
      </w:pPr>
    </w:p>
    <w:p w14:paraId="69BE3887" w14:textId="77777777" w:rsidR="0045018F" w:rsidRDefault="0045018F" w:rsidP="009E4470">
      <w:pPr>
        <w:pStyle w:val="Heading1"/>
        <w:keepNext w:val="0"/>
        <w:widowControl w:val="0"/>
      </w:pPr>
      <w:r>
        <w:t>SORUMLULAR</w:t>
      </w:r>
    </w:p>
    <w:p w14:paraId="4B691740" w14:textId="571BA21E" w:rsidR="008B100E" w:rsidRPr="00D50755" w:rsidRDefault="008848B9" w:rsidP="009E4470">
      <w:pPr>
        <w:widowControl w:val="0"/>
        <w:rPr>
          <w:rFonts w:cs="Arial"/>
          <w:color w:val="auto"/>
          <w:szCs w:val="22"/>
        </w:rPr>
      </w:pPr>
      <w:r w:rsidRPr="008B100E">
        <w:t>TÜBİTAK SAGE</w:t>
      </w:r>
      <w:r>
        <w:t xml:space="preserve"> tedarikçi firmaları ve onların altyüklenicileri</w:t>
      </w:r>
    </w:p>
    <w:p w14:paraId="46FFB993" w14:textId="228E9ECA" w:rsidR="000E700F" w:rsidRDefault="000E700F" w:rsidP="009E4470">
      <w:pPr>
        <w:pStyle w:val="Heading1"/>
        <w:keepNext w:val="0"/>
        <w:widowControl w:val="0"/>
      </w:pPr>
      <w:r>
        <w:t xml:space="preserve">İŞ </w:t>
      </w:r>
      <w:r w:rsidR="00AB1642">
        <w:t xml:space="preserve">sağlığı ve </w:t>
      </w:r>
      <w:r>
        <w:t>GÜVENLİĞİ ÖNLEMLERİ</w:t>
      </w:r>
    </w:p>
    <w:p w14:paraId="19ADD3CF" w14:textId="5108D8E0" w:rsidR="008B100E" w:rsidRPr="00FB0641" w:rsidRDefault="002F2347" w:rsidP="009E4470">
      <w:pPr>
        <w:widowControl w:val="0"/>
        <w:rPr>
          <w:i/>
          <w:color w:val="4F81BD"/>
        </w:rPr>
      </w:pPr>
      <w:r>
        <w:t xml:space="preserve">Tedarikçiler ve altyükleniciler tüm faaliyetleri ulusal ve uluslararası iş sağlığı ve güvenliği kurallarına uygun şekilde </w:t>
      </w:r>
      <w:r w:rsidRPr="009370B6">
        <w:t xml:space="preserve">yürütecektir. Kullanılan </w:t>
      </w:r>
      <w:r>
        <w:t>malzeme, araç, gereç ve aygıt ile ilgili tüm iş sağlığı ve güvenliği tedbirlerinin alınmasından Tedarikçi sorumludur. Tedarikçi sipariş emri ve eklerinde ayrıca belirtilen iş sağlığı ve güvenliği önlemlerini de alacaktır.</w:t>
      </w:r>
    </w:p>
    <w:p w14:paraId="5F48202A" w14:textId="77777777" w:rsidR="008848B9" w:rsidRDefault="00F26EF5" w:rsidP="009E4470">
      <w:pPr>
        <w:pStyle w:val="Heading1"/>
        <w:keepNext w:val="0"/>
        <w:widowControl w:val="0"/>
      </w:pPr>
      <w:r>
        <w:t>UYGULAMA</w:t>
      </w:r>
    </w:p>
    <w:p w14:paraId="6075B15F" w14:textId="2506252F" w:rsidR="008848B9" w:rsidRPr="008848B9" w:rsidRDefault="008848B9" w:rsidP="009E4470">
      <w:pPr>
        <w:widowControl w:val="0"/>
      </w:pPr>
      <w:r>
        <w:t>Boyutsal ölçüm ve kalite kontrollerde uygulama aşağı</w:t>
      </w:r>
      <w:r w:rsidR="00F67573">
        <w:t>da belirtilen şekilde olacaktır.  Boyutsal ölçüm ve kalite kontroller bundan sonraki aşamalarda BKK olarak belirtilmiştir;</w:t>
      </w:r>
    </w:p>
    <w:p w14:paraId="07D14D92" w14:textId="55A1C673" w:rsidR="00386690" w:rsidRPr="00386690" w:rsidRDefault="00743DD4" w:rsidP="009E4470">
      <w:pPr>
        <w:pStyle w:val="Heading2"/>
        <w:keepNext w:val="0"/>
        <w:widowControl w:val="0"/>
        <w:rPr>
          <w:b w:val="0"/>
          <w:sz w:val="22"/>
          <w:szCs w:val="22"/>
        </w:rPr>
      </w:pPr>
      <w:r w:rsidRPr="00F67573">
        <w:rPr>
          <w:b w:val="0"/>
          <w:sz w:val="22"/>
          <w:szCs w:val="22"/>
        </w:rPr>
        <w:t>B</w:t>
      </w:r>
      <w:r w:rsidR="00F67573">
        <w:rPr>
          <w:b w:val="0"/>
          <w:sz w:val="22"/>
          <w:szCs w:val="22"/>
        </w:rPr>
        <w:t>KK,</w:t>
      </w:r>
      <w:r w:rsidRPr="00F67573">
        <w:rPr>
          <w:b w:val="0"/>
          <w:sz w:val="22"/>
          <w:szCs w:val="22"/>
        </w:rPr>
        <w:t xml:space="preserve"> aksi belirtilmedikçe 20</w:t>
      </w:r>
      <w:r w:rsidRPr="00F67573">
        <w:rPr>
          <w:rFonts w:cs="Arial"/>
          <w:b w:val="0"/>
          <w:sz w:val="22"/>
          <w:szCs w:val="22"/>
        </w:rPr>
        <w:t>°</w:t>
      </w:r>
      <w:r w:rsidRPr="00F67573">
        <w:rPr>
          <w:b w:val="0"/>
          <w:sz w:val="22"/>
          <w:szCs w:val="22"/>
        </w:rPr>
        <w:t xml:space="preserve">C </w:t>
      </w:r>
      <w:r w:rsidRPr="00F67573">
        <w:rPr>
          <w:rFonts w:cs="Arial"/>
          <w:b w:val="0"/>
          <w:sz w:val="22"/>
          <w:szCs w:val="22"/>
        </w:rPr>
        <w:t>± 2</w:t>
      </w:r>
      <w:r w:rsidR="001E4E0E" w:rsidRPr="00F67573">
        <w:rPr>
          <w:rFonts w:cs="Arial"/>
          <w:b w:val="0"/>
          <w:sz w:val="22"/>
          <w:szCs w:val="22"/>
        </w:rPr>
        <w:t>°</w:t>
      </w:r>
      <w:r w:rsidRPr="00F67573">
        <w:rPr>
          <w:rFonts w:cs="Arial"/>
          <w:b w:val="0"/>
          <w:sz w:val="22"/>
          <w:szCs w:val="22"/>
        </w:rPr>
        <w:t xml:space="preserve">C </w:t>
      </w:r>
      <w:r w:rsidR="005F7DF1">
        <w:rPr>
          <w:rFonts w:cs="Arial"/>
          <w:b w:val="0"/>
          <w:sz w:val="22"/>
          <w:szCs w:val="22"/>
        </w:rPr>
        <w:t xml:space="preserve">ortam </w:t>
      </w:r>
      <w:r w:rsidRPr="00F67573">
        <w:rPr>
          <w:rFonts w:cs="Arial"/>
          <w:b w:val="0"/>
          <w:sz w:val="22"/>
          <w:szCs w:val="22"/>
        </w:rPr>
        <w:t>koşul</w:t>
      </w:r>
      <w:r w:rsidR="005F7DF1">
        <w:rPr>
          <w:rFonts w:cs="Arial"/>
          <w:b w:val="0"/>
          <w:sz w:val="22"/>
          <w:szCs w:val="22"/>
        </w:rPr>
        <w:t xml:space="preserve">unda </w:t>
      </w:r>
      <w:r w:rsidRPr="00F67573">
        <w:rPr>
          <w:rFonts w:cs="Arial"/>
          <w:b w:val="0"/>
          <w:sz w:val="22"/>
          <w:szCs w:val="22"/>
        </w:rPr>
        <w:t>yapılmalıdır.</w:t>
      </w:r>
      <w:r w:rsidR="00261DB8">
        <w:rPr>
          <w:rFonts w:cs="Arial"/>
          <w:b w:val="0"/>
          <w:sz w:val="22"/>
          <w:szCs w:val="22"/>
        </w:rPr>
        <w:t xml:space="preserve"> Ölçüm yapılacak ürünlerin bu şartları sağlayıncaya kadar uygun ortamda bekletilmesi gerekmektedir. </w:t>
      </w:r>
    </w:p>
    <w:p w14:paraId="253BC10A" w14:textId="3A4704F7" w:rsidR="00F67573" w:rsidRPr="00F67573" w:rsidRDefault="00A57340" w:rsidP="009E4470">
      <w:pPr>
        <w:pStyle w:val="Heading2"/>
        <w:keepNext w:val="0"/>
        <w:widowControl w:val="0"/>
        <w:rPr>
          <w:b w:val="0"/>
          <w:sz w:val="22"/>
          <w:szCs w:val="22"/>
        </w:rPr>
      </w:pPr>
      <w:r>
        <w:rPr>
          <w:rFonts w:cs="Arial"/>
          <w:b w:val="0"/>
          <w:sz w:val="22"/>
          <w:szCs w:val="22"/>
        </w:rPr>
        <w:t xml:space="preserve"> </w:t>
      </w:r>
      <w:r w:rsidR="007B2228">
        <w:rPr>
          <w:rFonts w:cs="Arial"/>
          <w:b w:val="0"/>
          <w:sz w:val="22"/>
          <w:szCs w:val="22"/>
        </w:rPr>
        <w:t xml:space="preserve">BKK faaliyetlerinde ilgili özelliği ölçebilecek uygun cihaz, mastar vb. araç/gereç/aygıt seçilmelidir. </w:t>
      </w:r>
      <w:r>
        <w:rPr>
          <w:rFonts w:cs="Arial"/>
          <w:b w:val="0"/>
          <w:sz w:val="22"/>
          <w:szCs w:val="22"/>
        </w:rPr>
        <w:t>Aksi belirtilmedikçe,</w:t>
      </w:r>
      <w:r w:rsidR="00386690">
        <w:rPr>
          <w:rFonts w:cs="Arial"/>
          <w:b w:val="0"/>
          <w:sz w:val="22"/>
          <w:szCs w:val="22"/>
        </w:rPr>
        <w:t xml:space="preserve"> BKK için kullanılan ölçüm </w:t>
      </w:r>
      <w:r>
        <w:rPr>
          <w:rFonts w:cs="Arial"/>
          <w:b w:val="0"/>
          <w:sz w:val="22"/>
          <w:szCs w:val="22"/>
        </w:rPr>
        <w:t xml:space="preserve">cihazlarının </w:t>
      </w:r>
      <w:proofErr w:type="gramStart"/>
      <w:r>
        <w:rPr>
          <w:rFonts w:cs="Arial"/>
          <w:b w:val="0"/>
          <w:sz w:val="22"/>
          <w:szCs w:val="22"/>
        </w:rPr>
        <w:t xml:space="preserve">hassasiyeti </w:t>
      </w:r>
      <w:r w:rsidR="00386690">
        <w:rPr>
          <w:rFonts w:cs="Arial"/>
          <w:b w:val="0"/>
          <w:sz w:val="22"/>
          <w:szCs w:val="22"/>
        </w:rPr>
        <w:t xml:space="preserve"> </w:t>
      </w:r>
      <w:r>
        <w:rPr>
          <w:rFonts w:cs="Arial"/>
          <w:b w:val="0"/>
          <w:sz w:val="22"/>
          <w:szCs w:val="22"/>
        </w:rPr>
        <w:t>ölçülen</w:t>
      </w:r>
      <w:proofErr w:type="gramEnd"/>
      <w:r>
        <w:rPr>
          <w:rFonts w:cs="Arial"/>
          <w:b w:val="0"/>
          <w:sz w:val="22"/>
          <w:szCs w:val="22"/>
        </w:rPr>
        <w:t xml:space="preserve"> özellik için verilen </w:t>
      </w:r>
      <w:r w:rsidR="00386690">
        <w:rPr>
          <w:rFonts w:cs="Arial"/>
          <w:b w:val="0"/>
          <w:sz w:val="22"/>
          <w:szCs w:val="22"/>
        </w:rPr>
        <w:t>toleransın onda biri</w:t>
      </w:r>
      <w:r w:rsidR="007B2228">
        <w:rPr>
          <w:rFonts w:cs="Arial"/>
          <w:b w:val="0"/>
          <w:sz w:val="22"/>
          <w:szCs w:val="22"/>
        </w:rPr>
        <w:t>nden büyük olmamalıdır.</w:t>
      </w:r>
      <w:r>
        <w:rPr>
          <w:rFonts w:cs="Arial"/>
          <w:b w:val="0"/>
          <w:sz w:val="22"/>
          <w:szCs w:val="22"/>
        </w:rPr>
        <w:t xml:space="preserve"> (Örneğin Ø10 ± 0.05 mm ölçüsünün kontrolü toplam toleransı </w:t>
      </w:r>
      <w:proofErr w:type="gramStart"/>
      <w:r>
        <w:rPr>
          <w:rFonts w:cs="Arial"/>
          <w:b w:val="0"/>
          <w:sz w:val="22"/>
          <w:szCs w:val="22"/>
        </w:rPr>
        <w:t>0.1</w:t>
      </w:r>
      <w:proofErr w:type="gramEnd"/>
      <w:r>
        <w:rPr>
          <w:rFonts w:cs="Arial"/>
          <w:b w:val="0"/>
          <w:sz w:val="22"/>
          <w:szCs w:val="22"/>
        </w:rPr>
        <w:t xml:space="preserve"> mm olduğundan 0.01 mm hassasiyete sahip ölçüm cihazı ile kontrol edilmelidir.) </w:t>
      </w:r>
      <w:r w:rsidR="00386690">
        <w:rPr>
          <w:rFonts w:cs="Arial"/>
          <w:b w:val="0"/>
          <w:sz w:val="22"/>
          <w:szCs w:val="22"/>
        </w:rPr>
        <w:t xml:space="preserve"> Bu koşulun sağlanamaması durumunda </w:t>
      </w:r>
      <w:r>
        <w:rPr>
          <w:rFonts w:cs="Arial"/>
          <w:b w:val="0"/>
          <w:sz w:val="22"/>
          <w:szCs w:val="22"/>
        </w:rPr>
        <w:t xml:space="preserve">Kalite Kontrol </w:t>
      </w:r>
      <w:r>
        <w:rPr>
          <w:rFonts w:cs="Arial"/>
          <w:b w:val="0"/>
          <w:sz w:val="22"/>
          <w:szCs w:val="22"/>
        </w:rPr>
        <w:lastRenderedPageBreak/>
        <w:t>raporunda ölçüm sonucu karşısına kabul yerine ‘ÖY’ yazılacak ve ÖY sebebi için cihaz hassasiyeti</w:t>
      </w:r>
      <w:r w:rsidR="001A2BD8">
        <w:rPr>
          <w:rFonts w:cs="Arial"/>
          <w:b w:val="0"/>
          <w:sz w:val="22"/>
          <w:szCs w:val="22"/>
        </w:rPr>
        <w:t>nin yeterli olmaması</w:t>
      </w:r>
      <w:r>
        <w:rPr>
          <w:rFonts w:cs="Arial"/>
          <w:b w:val="0"/>
          <w:sz w:val="22"/>
          <w:szCs w:val="22"/>
        </w:rPr>
        <w:t xml:space="preserve"> yazılacaktır. </w:t>
      </w:r>
      <w:r w:rsidR="00386690">
        <w:rPr>
          <w:rFonts w:cs="Arial"/>
          <w:b w:val="0"/>
          <w:sz w:val="22"/>
          <w:szCs w:val="22"/>
        </w:rPr>
        <w:t xml:space="preserve"> </w:t>
      </w:r>
      <w:r w:rsidR="001B0980">
        <w:rPr>
          <w:rFonts w:cs="Arial"/>
          <w:b w:val="0"/>
          <w:sz w:val="22"/>
          <w:szCs w:val="22"/>
        </w:rPr>
        <w:t xml:space="preserve"> </w:t>
      </w:r>
    </w:p>
    <w:p w14:paraId="7795C59E" w14:textId="067B559A" w:rsidR="004F1684" w:rsidRDefault="00743DD4" w:rsidP="009E4470">
      <w:pPr>
        <w:pStyle w:val="Heading2"/>
        <w:keepNext w:val="0"/>
        <w:widowControl w:val="0"/>
        <w:rPr>
          <w:b w:val="0"/>
          <w:sz w:val="22"/>
          <w:szCs w:val="22"/>
        </w:rPr>
      </w:pPr>
      <w:r w:rsidRPr="00F67573">
        <w:rPr>
          <w:b w:val="0"/>
          <w:sz w:val="22"/>
          <w:szCs w:val="22"/>
        </w:rPr>
        <w:t>Ölçümü yapılacak ürünlerin ölçüm işlemine başlanmadan önce gözle muayene işlemleri yapılmalıdır. Gözle muayene işlemi markalama</w:t>
      </w:r>
      <w:r w:rsidR="004E06F6" w:rsidRPr="00F67573">
        <w:rPr>
          <w:b w:val="0"/>
          <w:sz w:val="22"/>
          <w:szCs w:val="22"/>
        </w:rPr>
        <w:t xml:space="preserve"> kontrolü</w:t>
      </w:r>
      <w:r w:rsidRPr="00F67573">
        <w:rPr>
          <w:b w:val="0"/>
          <w:sz w:val="22"/>
          <w:szCs w:val="22"/>
        </w:rPr>
        <w:t xml:space="preserve">, </w:t>
      </w:r>
      <w:r w:rsidR="0095177D">
        <w:rPr>
          <w:b w:val="0"/>
          <w:sz w:val="22"/>
          <w:szCs w:val="22"/>
        </w:rPr>
        <w:t xml:space="preserve">yağ, kir, pas, yabancı madde varlığı, </w:t>
      </w:r>
      <w:r w:rsidRPr="00F67573">
        <w:rPr>
          <w:b w:val="0"/>
          <w:sz w:val="22"/>
          <w:szCs w:val="22"/>
        </w:rPr>
        <w:t>çapak, zedelenme, eksik ya da fazla operasyon, takım dalması, işlemeye b</w:t>
      </w:r>
      <w:r w:rsidR="004E06F6" w:rsidRPr="00F67573">
        <w:rPr>
          <w:b w:val="0"/>
          <w:sz w:val="22"/>
          <w:szCs w:val="22"/>
        </w:rPr>
        <w:t xml:space="preserve">ağlı olarak yüzeyde dalgalanma, kaplama hataları gibi kusurların tespitini sağlamak için yapılmalıdır. </w:t>
      </w:r>
      <w:r w:rsidRPr="00F67573">
        <w:rPr>
          <w:b w:val="0"/>
          <w:sz w:val="22"/>
          <w:szCs w:val="22"/>
        </w:rPr>
        <w:t xml:space="preserve">Bu muayene işlemi ilk olarak ürün üzerinde kaynak belgede belirtilen markalama kontrolü ile başlamalıdır. Markalama işleminde bir hata tespit edilir ise ölçüm işlemi durdurulmalı ve </w:t>
      </w:r>
      <w:r w:rsidR="004F1684">
        <w:rPr>
          <w:b w:val="0"/>
          <w:sz w:val="22"/>
          <w:szCs w:val="22"/>
        </w:rPr>
        <w:t xml:space="preserve">markalama düzeltilmeden sonraki adımlara geçilmemelidir. </w:t>
      </w:r>
    </w:p>
    <w:p w14:paraId="55F4A72A" w14:textId="77777777" w:rsidR="004F1684" w:rsidRDefault="004F1684" w:rsidP="009E4470">
      <w:pPr>
        <w:pStyle w:val="Heading2"/>
        <w:keepNext w:val="0"/>
        <w:widowControl w:val="0"/>
        <w:rPr>
          <w:b w:val="0"/>
          <w:sz w:val="22"/>
          <w:szCs w:val="22"/>
        </w:rPr>
      </w:pPr>
      <w:r>
        <w:rPr>
          <w:b w:val="0"/>
          <w:sz w:val="22"/>
          <w:szCs w:val="22"/>
        </w:rPr>
        <w:t xml:space="preserve">BKK işleminde kullanılan A/G/A ‘ </w:t>
      </w:r>
      <w:proofErr w:type="spellStart"/>
      <w:r>
        <w:rPr>
          <w:b w:val="0"/>
          <w:sz w:val="22"/>
          <w:szCs w:val="22"/>
        </w:rPr>
        <w:t>ların</w:t>
      </w:r>
      <w:proofErr w:type="spellEnd"/>
      <w:r>
        <w:rPr>
          <w:b w:val="0"/>
          <w:sz w:val="22"/>
          <w:szCs w:val="22"/>
        </w:rPr>
        <w:t xml:space="preserve"> kullanımında dikkat edilmesi gereken hususlar aşağıda verilmiştir. BKK işlemi yapılırken belirtilen hususlara dikkat edilmelidir; </w:t>
      </w:r>
    </w:p>
    <w:p w14:paraId="57817EDD" w14:textId="76724DEB" w:rsidR="004F1684" w:rsidRDefault="004F1684" w:rsidP="009E4470">
      <w:pPr>
        <w:pStyle w:val="Heading3"/>
        <w:keepNext w:val="0"/>
        <w:widowControl w:val="0"/>
        <w:rPr>
          <w:b w:val="0"/>
          <w:sz w:val="22"/>
          <w:szCs w:val="22"/>
        </w:rPr>
      </w:pPr>
      <w:r w:rsidRPr="004F1684">
        <w:rPr>
          <w:b w:val="0"/>
          <w:sz w:val="22"/>
          <w:szCs w:val="22"/>
        </w:rPr>
        <w:t xml:space="preserve">Konvansiyonel BKK Cihazları Kullanımı (Kumpas, Mikrometre, </w:t>
      </w:r>
      <w:proofErr w:type="spellStart"/>
      <w:r w:rsidRPr="004F1684">
        <w:rPr>
          <w:b w:val="0"/>
          <w:sz w:val="22"/>
          <w:szCs w:val="22"/>
        </w:rPr>
        <w:t>Komparatör</w:t>
      </w:r>
      <w:proofErr w:type="spellEnd"/>
      <w:r w:rsidRPr="004F1684">
        <w:rPr>
          <w:b w:val="0"/>
          <w:sz w:val="22"/>
          <w:szCs w:val="22"/>
        </w:rPr>
        <w:t xml:space="preserve"> saati</w:t>
      </w:r>
      <w:r w:rsidR="008742CA">
        <w:rPr>
          <w:b w:val="0"/>
          <w:sz w:val="22"/>
          <w:szCs w:val="22"/>
        </w:rPr>
        <w:t>, Yüzey Pürüzlülüğü, Mastar</w:t>
      </w:r>
      <w:r w:rsidRPr="004F1684">
        <w:rPr>
          <w:b w:val="0"/>
          <w:sz w:val="22"/>
          <w:szCs w:val="22"/>
        </w:rPr>
        <w:t xml:space="preserve"> vb.</w:t>
      </w:r>
      <w:r w:rsidR="004E06F6" w:rsidRPr="004F1684">
        <w:rPr>
          <w:b w:val="0"/>
          <w:sz w:val="22"/>
          <w:szCs w:val="22"/>
        </w:rPr>
        <w:t xml:space="preserve"> </w:t>
      </w:r>
      <w:r w:rsidRPr="004F1684">
        <w:rPr>
          <w:b w:val="0"/>
          <w:sz w:val="22"/>
          <w:szCs w:val="22"/>
        </w:rPr>
        <w:t>)</w:t>
      </w:r>
    </w:p>
    <w:p w14:paraId="18487FA1" w14:textId="5C1F8A13" w:rsidR="008742CA" w:rsidRPr="005F7DF1" w:rsidRDefault="00F411EB" w:rsidP="009E4470">
      <w:pPr>
        <w:pStyle w:val="Heading4"/>
        <w:keepNext w:val="0"/>
        <w:widowControl w:val="0"/>
        <w:rPr>
          <w:b w:val="0"/>
        </w:rPr>
      </w:pPr>
      <w:r w:rsidRPr="004F1684">
        <w:rPr>
          <w:rFonts w:cs="Arial"/>
          <w:b w:val="0"/>
          <w:color w:val="auto"/>
          <w:szCs w:val="22"/>
        </w:rPr>
        <w:t>Kullanımdan önce cihazlar</w:t>
      </w:r>
      <w:r w:rsidR="008742CA">
        <w:rPr>
          <w:rFonts w:cs="Arial"/>
          <w:b w:val="0"/>
          <w:color w:val="auto"/>
          <w:szCs w:val="22"/>
        </w:rPr>
        <w:t>ın ölçümü etkileyecek teknik bir probleminin olmadığı kontrol edilmelidir.</w:t>
      </w:r>
      <w:r w:rsidR="00FA2934">
        <w:rPr>
          <w:rFonts w:cs="Arial"/>
          <w:b w:val="0"/>
          <w:color w:val="auto"/>
          <w:szCs w:val="22"/>
        </w:rPr>
        <w:t xml:space="preserve"> Teknik problemi olan cihazların </w:t>
      </w:r>
      <w:proofErr w:type="spellStart"/>
      <w:r w:rsidR="00FA2934">
        <w:rPr>
          <w:rFonts w:cs="Arial"/>
          <w:b w:val="0"/>
          <w:color w:val="auto"/>
          <w:szCs w:val="22"/>
        </w:rPr>
        <w:t>BKK’larda</w:t>
      </w:r>
      <w:proofErr w:type="spellEnd"/>
      <w:r w:rsidR="00FA2934">
        <w:rPr>
          <w:rFonts w:cs="Arial"/>
          <w:b w:val="0"/>
          <w:color w:val="auto"/>
          <w:szCs w:val="22"/>
        </w:rPr>
        <w:t xml:space="preserve"> kullanımı engellenmelidir.</w:t>
      </w:r>
    </w:p>
    <w:p w14:paraId="3E299C25" w14:textId="12FB6157" w:rsidR="004F1684" w:rsidRPr="004F1684" w:rsidRDefault="008742CA" w:rsidP="009E4470">
      <w:pPr>
        <w:pStyle w:val="Heading4"/>
        <w:keepNext w:val="0"/>
        <w:widowControl w:val="0"/>
        <w:rPr>
          <w:b w:val="0"/>
        </w:rPr>
      </w:pPr>
      <w:r w:rsidRPr="004F1684">
        <w:rPr>
          <w:rFonts w:cs="Arial"/>
          <w:b w:val="0"/>
          <w:color w:val="auto"/>
          <w:szCs w:val="22"/>
        </w:rPr>
        <w:t>Kullanımdan önce cihazlar</w:t>
      </w:r>
      <w:r>
        <w:rPr>
          <w:rFonts w:cs="Arial"/>
          <w:b w:val="0"/>
          <w:color w:val="auto"/>
          <w:szCs w:val="22"/>
        </w:rPr>
        <w:t xml:space="preserve">da </w:t>
      </w:r>
      <w:r w:rsidR="00F411EB" w:rsidRPr="004F1684">
        <w:rPr>
          <w:rFonts w:cs="Arial"/>
          <w:b w:val="0"/>
          <w:color w:val="auto"/>
          <w:szCs w:val="22"/>
        </w:rPr>
        <w:t xml:space="preserve">yağ, kir, pas gibi ölçümü etkileyecek </w:t>
      </w:r>
      <w:r w:rsidR="004F1684">
        <w:rPr>
          <w:rFonts w:cs="Arial"/>
          <w:b w:val="0"/>
          <w:color w:val="auto"/>
          <w:szCs w:val="22"/>
        </w:rPr>
        <w:t xml:space="preserve">yabancı </w:t>
      </w:r>
      <w:r w:rsidR="00F411EB" w:rsidRPr="004F1684">
        <w:rPr>
          <w:rFonts w:cs="Arial"/>
          <w:b w:val="0"/>
          <w:color w:val="auto"/>
          <w:szCs w:val="22"/>
        </w:rPr>
        <w:t>maddelerin olmadığı kontrol edilmelidir.</w:t>
      </w:r>
    </w:p>
    <w:p w14:paraId="3B1417E8" w14:textId="77777777" w:rsidR="004F1684" w:rsidRPr="004F1684" w:rsidRDefault="00F411EB" w:rsidP="009E4470">
      <w:pPr>
        <w:pStyle w:val="Heading4"/>
        <w:keepNext w:val="0"/>
        <w:widowControl w:val="0"/>
        <w:rPr>
          <w:b w:val="0"/>
        </w:rPr>
      </w:pPr>
      <w:r w:rsidRPr="004F1684">
        <w:rPr>
          <w:rFonts w:cs="Arial"/>
          <w:b w:val="0"/>
          <w:color w:val="auto"/>
          <w:szCs w:val="22"/>
        </w:rPr>
        <w:t xml:space="preserve">Ölçüme başlanmadan önce cihazların olması gereken referans noktasında sıfırlandığı kontrol edilmelidir. </w:t>
      </w:r>
    </w:p>
    <w:p w14:paraId="2F2B6B22" w14:textId="2A949C39" w:rsidR="00F02B6F" w:rsidRPr="00F02B6F" w:rsidRDefault="00F411EB" w:rsidP="009E4470">
      <w:pPr>
        <w:pStyle w:val="Heading4"/>
        <w:keepNext w:val="0"/>
        <w:widowControl w:val="0"/>
        <w:rPr>
          <w:b w:val="0"/>
        </w:rPr>
      </w:pPr>
      <w:r w:rsidRPr="004F1684">
        <w:rPr>
          <w:rFonts w:cs="Arial"/>
          <w:b w:val="0"/>
          <w:color w:val="auto"/>
          <w:szCs w:val="22"/>
        </w:rPr>
        <w:t xml:space="preserve">Ölçüm </w:t>
      </w:r>
      <w:r w:rsidR="003F185B" w:rsidRPr="004F1684">
        <w:rPr>
          <w:rFonts w:cs="Arial"/>
          <w:b w:val="0"/>
          <w:color w:val="auto"/>
          <w:szCs w:val="22"/>
        </w:rPr>
        <w:t xml:space="preserve">yapılırken </w:t>
      </w:r>
      <w:r w:rsidRPr="004F1684">
        <w:rPr>
          <w:rFonts w:cs="Arial"/>
          <w:b w:val="0"/>
          <w:color w:val="auto"/>
          <w:szCs w:val="22"/>
        </w:rPr>
        <w:t xml:space="preserve">parçanın </w:t>
      </w:r>
      <w:r w:rsidR="00F02B6F">
        <w:rPr>
          <w:rFonts w:cs="Arial"/>
          <w:b w:val="0"/>
          <w:color w:val="auto"/>
          <w:szCs w:val="22"/>
        </w:rPr>
        <w:t xml:space="preserve">cihazın </w:t>
      </w:r>
      <w:r w:rsidRPr="004F1684">
        <w:rPr>
          <w:rFonts w:cs="Arial"/>
          <w:b w:val="0"/>
          <w:color w:val="auto"/>
          <w:szCs w:val="22"/>
        </w:rPr>
        <w:t>sabit çene</w:t>
      </w:r>
      <w:r w:rsidR="00F02B6F">
        <w:rPr>
          <w:rFonts w:cs="Arial"/>
          <w:b w:val="0"/>
          <w:color w:val="auto"/>
          <w:szCs w:val="22"/>
        </w:rPr>
        <w:t xml:space="preserve">sine </w:t>
      </w:r>
      <w:r w:rsidRPr="004F1684">
        <w:rPr>
          <w:rFonts w:cs="Arial"/>
          <w:b w:val="0"/>
          <w:color w:val="auto"/>
          <w:szCs w:val="22"/>
        </w:rPr>
        <w:t>gelen kısmının çeneye tam</w:t>
      </w:r>
      <w:r w:rsidR="008C0DEC">
        <w:rPr>
          <w:rFonts w:cs="Arial"/>
          <w:b w:val="0"/>
          <w:color w:val="auto"/>
          <w:szCs w:val="22"/>
        </w:rPr>
        <w:t xml:space="preserve"> olarak</w:t>
      </w:r>
      <w:r w:rsidRPr="004F1684">
        <w:rPr>
          <w:rFonts w:cs="Arial"/>
          <w:b w:val="0"/>
          <w:color w:val="auto"/>
          <w:szCs w:val="22"/>
        </w:rPr>
        <w:t xml:space="preserve"> oturduğuna</w:t>
      </w:r>
      <w:r w:rsidR="003F185B" w:rsidRPr="004F1684">
        <w:rPr>
          <w:rFonts w:cs="Arial"/>
          <w:b w:val="0"/>
          <w:color w:val="auto"/>
          <w:szCs w:val="22"/>
        </w:rPr>
        <w:t xml:space="preserve"> ve parça ile cihaz</w:t>
      </w:r>
      <w:r w:rsidRPr="004F1684">
        <w:rPr>
          <w:rFonts w:cs="Arial"/>
          <w:b w:val="0"/>
          <w:color w:val="auto"/>
          <w:szCs w:val="22"/>
        </w:rPr>
        <w:t xml:space="preserve"> ekseninin paralel ol</w:t>
      </w:r>
      <w:r w:rsidR="00F02B6F">
        <w:rPr>
          <w:rFonts w:cs="Arial"/>
          <w:b w:val="0"/>
          <w:color w:val="auto"/>
          <w:szCs w:val="22"/>
        </w:rPr>
        <w:t xml:space="preserve">duğuna </w:t>
      </w:r>
      <w:r w:rsidRPr="004F1684">
        <w:rPr>
          <w:rFonts w:cs="Arial"/>
          <w:b w:val="0"/>
          <w:color w:val="auto"/>
          <w:szCs w:val="22"/>
        </w:rPr>
        <w:t>dikkat edilmelidir.</w:t>
      </w:r>
      <w:r w:rsidR="003F185B" w:rsidRPr="004F1684">
        <w:rPr>
          <w:rFonts w:cs="Arial"/>
          <w:b w:val="0"/>
          <w:color w:val="auto"/>
          <w:szCs w:val="22"/>
        </w:rPr>
        <w:t xml:space="preserve">  </w:t>
      </w:r>
    </w:p>
    <w:p w14:paraId="43B7C189" w14:textId="77777777" w:rsidR="00F02B6F" w:rsidRPr="00F02B6F" w:rsidRDefault="00F02B6F" w:rsidP="009E4470">
      <w:pPr>
        <w:pStyle w:val="Heading4"/>
        <w:keepNext w:val="0"/>
        <w:widowControl w:val="0"/>
        <w:rPr>
          <w:b w:val="0"/>
        </w:rPr>
      </w:pPr>
      <w:r>
        <w:rPr>
          <w:rFonts w:cs="Arial"/>
          <w:b w:val="0"/>
          <w:color w:val="auto"/>
          <w:szCs w:val="22"/>
        </w:rPr>
        <w:t>Cihazın h</w:t>
      </w:r>
      <w:r w:rsidR="00F411EB" w:rsidRPr="00F02B6F">
        <w:rPr>
          <w:rFonts w:cs="Arial"/>
          <w:b w:val="0"/>
          <w:color w:val="auto"/>
          <w:szCs w:val="22"/>
        </w:rPr>
        <w:t>areketli çene</w:t>
      </w:r>
      <w:r>
        <w:rPr>
          <w:rFonts w:cs="Arial"/>
          <w:b w:val="0"/>
          <w:color w:val="auto"/>
          <w:szCs w:val="22"/>
        </w:rPr>
        <w:t>si</w:t>
      </w:r>
      <w:r w:rsidR="00F411EB" w:rsidRPr="00F02B6F">
        <w:rPr>
          <w:rFonts w:cs="Arial"/>
          <w:b w:val="0"/>
          <w:color w:val="auto"/>
          <w:szCs w:val="22"/>
        </w:rPr>
        <w:t xml:space="preserve">nin parçanın diğer yüzeyine </w:t>
      </w:r>
      <w:r>
        <w:rPr>
          <w:rFonts w:cs="Arial"/>
          <w:b w:val="0"/>
          <w:color w:val="auto"/>
          <w:szCs w:val="22"/>
        </w:rPr>
        <w:t xml:space="preserve">düzgün </w:t>
      </w:r>
      <w:r w:rsidR="00F411EB" w:rsidRPr="00F02B6F">
        <w:rPr>
          <w:rFonts w:cs="Arial"/>
          <w:b w:val="0"/>
          <w:color w:val="auto"/>
          <w:szCs w:val="22"/>
        </w:rPr>
        <w:t>temas ettiği kontrol edilmelidir.</w:t>
      </w:r>
    </w:p>
    <w:p w14:paraId="398C68AB" w14:textId="77777777" w:rsidR="008742CA" w:rsidRDefault="00F02B6F" w:rsidP="009E4470">
      <w:pPr>
        <w:pStyle w:val="Heading4"/>
        <w:keepNext w:val="0"/>
        <w:widowControl w:val="0"/>
        <w:rPr>
          <w:rFonts w:cs="Arial"/>
          <w:b w:val="0"/>
          <w:color w:val="auto"/>
          <w:szCs w:val="22"/>
        </w:rPr>
      </w:pPr>
      <w:r>
        <w:rPr>
          <w:rFonts w:cs="Arial"/>
          <w:b w:val="0"/>
          <w:color w:val="auto"/>
          <w:szCs w:val="22"/>
        </w:rPr>
        <w:t xml:space="preserve">Ölçüm ilgili ölçüm </w:t>
      </w:r>
      <w:r w:rsidR="003F185B" w:rsidRPr="00F02B6F">
        <w:rPr>
          <w:rFonts w:cs="Arial"/>
          <w:b w:val="0"/>
          <w:color w:val="auto"/>
          <w:szCs w:val="22"/>
        </w:rPr>
        <w:t>yüzey</w:t>
      </w:r>
      <w:r>
        <w:rPr>
          <w:rFonts w:cs="Arial"/>
          <w:b w:val="0"/>
          <w:color w:val="auto"/>
          <w:szCs w:val="22"/>
        </w:rPr>
        <w:t xml:space="preserve">inin </w:t>
      </w:r>
      <w:r w:rsidR="003F185B" w:rsidRPr="00F02B6F">
        <w:rPr>
          <w:rFonts w:cs="Arial"/>
          <w:b w:val="0"/>
          <w:color w:val="auto"/>
          <w:szCs w:val="22"/>
        </w:rPr>
        <w:t>farklı noktalar</w:t>
      </w:r>
      <w:r>
        <w:rPr>
          <w:rFonts w:cs="Arial"/>
          <w:b w:val="0"/>
          <w:color w:val="auto"/>
          <w:szCs w:val="22"/>
        </w:rPr>
        <w:t>ın</w:t>
      </w:r>
      <w:r w:rsidR="003F185B" w:rsidRPr="00F02B6F">
        <w:rPr>
          <w:rFonts w:cs="Arial"/>
          <w:b w:val="0"/>
          <w:color w:val="auto"/>
          <w:szCs w:val="22"/>
        </w:rPr>
        <w:t>da tekrar edilerek</w:t>
      </w:r>
      <w:r>
        <w:rPr>
          <w:rFonts w:cs="Arial"/>
          <w:b w:val="0"/>
          <w:color w:val="auto"/>
          <w:szCs w:val="22"/>
        </w:rPr>
        <w:t>,</w:t>
      </w:r>
      <w:r w:rsidR="003F185B" w:rsidRPr="00F02B6F">
        <w:rPr>
          <w:rFonts w:cs="Arial"/>
          <w:b w:val="0"/>
          <w:color w:val="auto"/>
          <w:szCs w:val="22"/>
        </w:rPr>
        <w:t xml:space="preserve"> </w:t>
      </w:r>
      <w:r>
        <w:rPr>
          <w:rFonts w:cs="Arial"/>
          <w:b w:val="0"/>
          <w:color w:val="auto"/>
          <w:szCs w:val="22"/>
        </w:rPr>
        <w:t>doğru ölçüm yapıldığından emin olunmalıdır.</w:t>
      </w:r>
    </w:p>
    <w:p w14:paraId="4447B2A7" w14:textId="50D1F955" w:rsidR="00F02B6F" w:rsidRDefault="00327FCE" w:rsidP="009E4470">
      <w:pPr>
        <w:pStyle w:val="Heading4"/>
        <w:keepNext w:val="0"/>
        <w:widowControl w:val="0"/>
        <w:rPr>
          <w:rFonts w:cs="Arial"/>
          <w:b w:val="0"/>
          <w:color w:val="auto"/>
          <w:szCs w:val="22"/>
        </w:rPr>
      </w:pPr>
      <w:r>
        <w:rPr>
          <w:rFonts w:cs="Arial"/>
          <w:b w:val="0"/>
          <w:color w:val="auto"/>
          <w:szCs w:val="22"/>
        </w:rPr>
        <w:t>Yüzey pürü</w:t>
      </w:r>
      <w:r w:rsidR="008742CA">
        <w:rPr>
          <w:rFonts w:cs="Arial"/>
          <w:b w:val="0"/>
          <w:color w:val="auto"/>
          <w:szCs w:val="22"/>
        </w:rPr>
        <w:t>zlü</w:t>
      </w:r>
      <w:r w:rsidR="007860BD">
        <w:rPr>
          <w:rFonts w:cs="Arial"/>
          <w:b w:val="0"/>
          <w:color w:val="auto"/>
          <w:szCs w:val="22"/>
        </w:rPr>
        <w:t>lüğü ölçü</w:t>
      </w:r>
      <w:r w:rsidR="00FA2934">
        <w:rPr>
          <w:rFonts w:cs="Arial"/>
          <w:b w:val="0"/>
          <w:color w:val="auto"/>
          <w:szCs w:val="22"/>
        </w:rPr>
        <w:t>m</w:t>
      </w:r>
      <w:r w:rsidR="007860BD">
        <w:rPr>
          <w:rFonts w:cs="Arial"/>
          <w:b w:val="0"/>
          <w:color w:val="auto"/>
          <w:szCs w:val="22"/>
        </w:rPr>
        <w:t>leri,</w:t>
      </w:r>
      <w:r>
        <w:rPr>
          <w:rFonts w:cs="Arial"/>
          <w:b w:val="0"/>
          <w:color w:val="auto"/>
          <w:szCs w:val="22"/>
        </w:rPr>
        <w:t xml:space="preserve"> ölçümün istendiği alanda göz ile görülen en kötü yerden </w:t>
      </w:r>
      <w:r w:rsidR="00FA2934">
        <w:rPr>
          <w:rFonts w:cs="Arial"/>
          <w:b w:val="0"/>
          <w:color w:val="auto"/>
          <w:szCs w:val="22"/>
        </w:rPr>
        <w:t>yapılmalıdır.</w:t>
      </w:r>
      <w:r w:rsidRPr="00180CE8">
        <w:rPr>
          <w:rFonts w:cs="Arial"/>
          <w:b w:val="0"/>
          <w:color w:val="auto"/>
          <w:szCs w:val="22"/>
        </w:rPr>
        <w:t xml:space="preserve"> </w:t>
      </w:r>
    </w:p>
    <w:p w14:paraId="1751631D" w14:textId="6E9D8E5B" w:rsidR="007B2228" w:rsidRPr="005F7DF1" w:rsidRDefault="008C0DEC" w:rsidP="009E4470">
      <w:pPr>
        <w:pStyle w:val="Heading4"/>
        <w:keepNext w:val="0"/>
        <w:widowControl w:val="0"/>
        <w:rPr>
          <w:b w:val="0"/>
          <w:snapToGrid/>
        </w:rPr>
      </w:pPr>
      <w:r w:rsidRPr="005F7DF1">
        <w:rPr>
          <w:b w:val="0"/>
        </w:rPr>
        <w:t>Diş ölçümlerinde ve başka bir cihazla ölçülemeyen yay(Radius)</w:t>
      </w:r>
      <w:r w:rsidR="005557AF">
        <w:rPr>
          <w:b w:val="0"/>
        </w:rPr>
        <w:t xml:space="preserve"> ölçümlerinde</w:t>
      </w:r>
      <w:r w:rsidRPr="005F7DF1">
        <w:rPr>
          <w:b w:val="0"/>
        </w:rPr>
        <w:t xml:space="preserve"> aksi </w:t>
      </w:r>
      <w:r w:rsidRPr="005F7DF1">
        <w:rPr>
          <w:b w:val="0"/>
        </w:rPr>
        <w:lastRenderedPageBreak/>
        <w:t>onaylanmadıkça  m</w:t>
      </w:r>
      <w:r w:rsidR="007B2228" w:rsidRPr="005F7DF1">
        <w:rPr>
          <w:b w:val="0"/>
        </w:rPr>
        <w:t>astar</w:t>
      </w:r>
      <w:r w:rsidRPr="005F7DF1">
        <w:rPr>
          <w:b w:val="0"/>
        </w:rPr>
        <w:t xml:space="preserve"> kullanılarak BKK yapılmalıdır. </w:t>
      </w:r>
    </w:p>
    <w:p w14:paraId="69DAF00A" w14:textId="77777777" w:rsidR="003921C3" w:rsidRPr="003921C3" w:rsidRDefault="003921C3" w:rsidP="009E4470">
      <w:pPr>
        <w:widowControl w:val="0"/>
      </w:pPr>
    </w:p>
    <w:p w14:paraId="4FCF4451" w14:textId="5ED2DBDD" w:rsidR="00764BC4" w:rsidRDefault="00F02B6F" w:rsidP="009E4470">
      <w:pPr>
        <w:pStyle w:val="Heading3"/>
        <w:keepNext w:val="0"/>
        <w:widowControl w:val="0"/>
        <w:rPr>
          <w:b w:val="0"/>
          <w:sz w:val="22"/>
          <w:szCs w:val="22"/>
        </w:rPr>
      </w:pPr>
      <w:r>
        <w:rPr>
          <w:b w:val="0"/>
          <w:sz w:val="22"/>
          <w:szCs w:val="22"/>
        </w:rPr>
        <w:t>Koordinat Ölçüm Cihazı (CMM) Kullanımı</w:t>
      </w:r>
    </w:p>
    <w:p w14:paraId="7C0B127A" w14:textId="72390F47" w:rsidR="00764BC4" w:rsidRDefault="00764BC4" w:rsidP="009E4470">
      <w:pPr>
        <w:widowControl w:val="0"/>
      </w:pPr>
      <w:r>
        <w:t xml:space="preserve">CMM Cihazı kullanırken öncelikle, ölçümü yapılacak parça özelinde program oluşturulmalı ve oluşturulan programın </w:t>
      </w:r>
      <w:r w:rsidR="00B66578">
        <w:t xml:space="preserve">ve revizyonunun </w:t>
      </w:r>
      <w:r>
        <w:t>doğruluğundan emin olunmadan BKK işlemine başlanmamalıdır;</w:t>
      </w:r>
    </w:p>
    <w:p w14:paraId="004F23EB" w14:textId="77777777" w:rsidR="00764BC4" w:rsidRDefault="00764BC4" w:rsidP="009E4470">
      <w:pPr>
        <w:pStyle w:val="Heading4"/>
        <w:keepNext w:val="0"/>
        <w:widowControl w:val="0"/>
        <w:rPr>
          <w:rFonts w:cs="Arial"/>
          <w:b w:val="0"/>
          <w:color w:val="auto"/>
          <w:szCs w:val="22"/>
        </w:rPr>
      </w:pPr>
      <w:r w:rsidRPr="00764BC4">
        <w:rPr>
          <w:rFonts w:cs="Arial"/>
          <w:b w:val="0"/>
          <w:color w:val="auto"/>
          <w:szCs w:val="22"/>
        </w:rPr>
        <w:t xml:space="preserve">CMM Programı Oluşturma </w:t>
      </w:r>
    </w:p>
    <w:p w14:paraId="6B52E24F" w14:textId="3F56BDEE" w:rsidR="00764BC4" w:rsidRPr="00803A07" w:rsidRDefault="00764BC4" w:rsidP="009E4470">
      <w:pPr>
        <w:pStyle w:val="Heading5"/>
        <w:keepNext w:val="0"/>
        <w:widowControl w:val="0"/>
        <w:rPr>
          <w:b w:val="0"/>
        </w:rPr>
      </w:pPr>
      <w:proofErr w:type="spellStart"/>
      <w:r w:rsidRPr="00803A07">
        <w:rPr>
          <w:b w:val="0"/>
        </w:rPr>
        <w:t>Prob</w:t>
      </w:r>
      <w:proofErr w:type="spellEnd"/>
      <w:r w:rsidRPr="00803A07">
        <w:rPr>
          <w:b w:val="0"/>
        </w:rPr>
        <w:t xml:space="preserve"> K</w:t>
      </w:r>
      <w:r w:rsidR="00D074B3">
        <w:rPr>
          <w:b w:val="0"/>
        </w:rPr>
        <w:t xml:space="preserve">ombinasyonu </w:t>
      </w:r>
      <w:r w:rsidRPr="00803A07">
        <w:rPr>
          <w:b w:val="0"/>
        </w:rPr>
        <w:t>Doğrulama</w:t>
      </w:r>
    </w:p>
    <w:p w14:paraId="21B4596F" w14:textId="6B5964C6" w:rsidR="00803A07" w:rsidRDefault="00803A07" w:rsidP="009E4470">
      <w:pPr>
        <w:pStyle w:val="Heading6"/>
        <w:keepNext w:val="0"/>
        <w:widowControl w:val="0"/>
        <w:numPr>
          <w:ilvl w:val="0"/>
          <w:numId w:val="19"/>
        </w:numPr>
        <w:rPr>
          <w:b w:val="0"/>
        </w:rPr>
      </w:pPr>
      <w:proofErr w:type="spellStart"/>
      <w:r>
        <w:rPr>
          <w:b w:val="0"/>
        </w:rPr>
        <w:t>Prob</w:t>
      </w:r>
      <w:proofErr w:type="spellEnd"/>
      <w:r>
        <w:rPr>
          <w:b w:val="0"/>
        </w:rPr>
        <w:t xml:space="preserve"> </w:t>
      </w:r>
      <w:proofErr w:type="spellStart"/>
      <w:r>
        <w:rPr>
          <w:b w:val="0"/>
        </w:rPr>
        <w:t>kombinasyonu</w:t>
      </w:r>
      <w:proofErr w:type="spellEnd"/>
      <w:r>
        <w:rPr>
          <w:b w:val="0"/>
        </w:rPr>
        <w:t xml:space="preserve"> </w:t>
      </w:r>
      <w:proofErr w:type="spellStart"/>
      <w:r>
        <w:rPr>
          <w:b w:val="0"/>
        </w:rPr>
        <w:t>oluşturulurken</w:t>
      </w:r>
      <w:proofErr w:type="spellEnd"/>
      <w:r>
        <w:rPr>
          <w:b w:val="0"/>
        </w:rPr>
        <w:t xml:space="preserve">, </w:t>
      </w:r>
      <w:proofErr w:type="spellStart"/>
      <w:r>
        <w:rPr>
          <w:b w:val="0"/>
        </w:rPr>
        <w:t>kombinasyonu</w:t>
      </w:r>
      <w:proofErr w:type="spellEnd"/>
      <w:r>
        <w:rPr>
          <w:b w:val="0"/>
        </w:rPr>
        <w:t xml:space="preserve"> </w:t>
      </w:r>
      <w:proofErr w:type="spellStart"/>
      <w:r>
        <w:rPr>
          <w:b w:val="0"/>
        </w:rPr>
        <w:t>oluşturan</w:t>
      </w:r>
      <w:proofErr w:type="spellEnd"/>
      <w:r>
        <w:rPr>
          <w:b w:val="0"/>
        </w:rPr>
        <w:t xml:space="preserve"> </w:t>
      </w:r>
      <w:proofErr w:type="spellStart"/>
      <w:r>
        <w:rPr>
          <w:b w:val="0"/>
        </w:rPr>
        <w:t>bilişenler</w:t>
      </w:r>
      <w:proofErr w:type="spellEnd"/>
      <w:r>
        <w:rPr>
          <w:b w:val="0"/>
        </w:rPr>
        <w:t xml:space="preserve"> </w:t>
      </w:r>
      <w:proofErr w:type="spellStart"/>
      <w:r>
        <w:rPr>
          <w:b w:val="0"/>
        </w:rPr>
        <w:t>fiziksel</w:t>
      </w:r>
      <w:proofErr w:type="spellEnd"/>
      <w:r>
        <w:rPr>
          <w:b w:val="0"/>
        </w:rPr>
        <w:t xml:space="preserve"> </w:t>
      </w:r>
      <w:proofErr w:type="spellStart"/>
      <w:r>
        <w:rPr>
          <w:b w:val="0"/>
        </w:rPr>
        <w:t>olarak</w:t>
      </w:r>
      <w:proofErr w:type="spellEnd"/>
      <w:r>
        <w:rPr>
          <w:b w:val="0"/>
        </w:rPr>
        <w:t xml:space="preserve"> </w:t>
      </w:r>
      <w:proofErr w:type="spellStart"/>
      <w:r>
        <w:rPr>
          <w:b w:val="0"/>
        </w:rPr>
        <w:t>ilgili</w:t>
      </w:r>
      <w:proofErr w:type="spellEnd"/>
      <w:r>
        <w:rPr>
          <w:b w:val="0"/>
        </w:rPr>
        <w:t xml:space="preserve"> </w:t>
      </w:r>
      <w:proofErr w:type="spellStart"/>
      <w:r>
        <w:rPr>
          <w:b w:val="0"/>
        </w:rPr>
        <w:t>konumlarına</w:t>
      </w:r>
      <w:proofErr w:type="spellEnd"/>
      <w:r>
        <w:rPr>
          <w:b w:val="0"/>
        </w:rPr>
        <w:t xml:space="preserve"> tam </w:t>
      </w:r>
      <w:proofErr w:type="spellStart"/>
      <w:r>
        <w:rPr>
          <w:b w:val="0"/>
        </w:rPr>
        <w:t>olarak</w:t>
      </w:r>
      <w:proofErr w:type="spellEnd"/>
      <w:r>
        <w:rPr>
          <w:b w:val="0"/>
        </w:rPr>
        <w:t xml:space="preserve"> </w:t>
      </w:r>
      <w:proofErr w:type="spellStart"/>
      <w:r>
        <w:rPr>
          <w:b w:val="0"/>
        </w:rPr>
        <w:t>oturmalı</w:t>
      </w:r>
      <w:proofErr w:type="spellEnd"/>
      <w:r>
        <w:rPr>
          <w:b w:val="0"/>
        </w:rPr>
        <w:t xml:space="preserve">, </w:t>
      </w:r>
      <w:proofErr w:type="spellStart"/>
      <w:r>
        <w:rPr>
          <w:b w:val="0"/>
        </w:rPr>
        <w:t>yeterince</w:t>
      </w:r>
      <w:proofErr w:type="spellEnd"/>
      <w:r>
        <w:rPr>
          <w:b w:val="0"/>
        </w:rPr>
        <w:t xml:space="preserve"> </w:t>
      </w:r>
      <w:proofErr w:type="spellStart"/>
      <w:r>
        <w:rPr>
          <w:b w:val="0"/>
        </w:rPr>
        <w:t>sıkıldığından</w:t>
      </w:r>
      <w:proofErr w:type="spellEnd"/>
      <w:r>
        <w:rPr>
          <w:b w:val="0"/>
        </w:rPr>
        <w:t xml:space="preserve"> (</w:t>
      </w:r>
      <w:proofErr w:type="spellStart"/>
      <w:r>
        <w:rPr>
          <w:b w:val="0"/>
        </w:rPr>
        <w:t>gevşek</w:t>
      </w:r>
      <w:proofErr w:type="spellEnd"/>
      <w:r>
        <w:rPr>
          <w:b w:val="0"/>
        </w:rPr>
        <w:t xml:space="preserve"> </w:t>
      </w:r>
      <w:proofErr w:type="spellStart"/>
      <w:r>
        <w:rPr>
          <w:b w:val="0"/>
        </w:rPr>
        <w:t>olmadığından</w:t>
      </w:r>
      <w:proofErr w:type="spellEnd"/>
      <w:r>
        <w:rPr>
          <w:b w:val="0"/>
        </w:rPr>
        <w:t xml:space="preserve">) </w:t>
      </w:r>
      <w:proofErr w:type="spellStart"/>
      <w:r>
        <w:rPr>
          <w:b w:val="0"/>
        </w:rPr>
        <w:t>emin</w:t>
      </w:r>
      <w:proofErr w:type="spellEnd"/>
      <w:r>
        <w:rPr>
          <w:b w:val="0"/>
        </w:rPr>
        <w:t xml:space="preserve"> </w:t>
      </w:r>
      <w:proofErr w:type="spellStart"/>
      <w:r>
        <w:rPr>
          <w:b w:val="0"/>
        </w:rPr>
        <w:t>olunmalıdır</w:t>
      </w:r>
      <w:proofErr w:type="spellEnd"/>
      <w:r>
        <w:rPr>
          <w:b w:val="0"/>
        </w:rPr>
        <w:t>.</w:t>
      </w:r>
    </w:p>
    <w:p w14:paraId="06A51D4C" w14:textId="01C26E16" w:rsidR="00803A07" w:rsidRDefault="00456F33" w:rsidP="009E4470">
      <w:pPr>
        <w:pStyle w:val="Heading6"/>
        <w:keepNext w:val="0"/>
        <w:widowControl w:val="0"/>
        <w:numPr>
          <w:ilvl w:val="0"/>
          <w:numId w:val="19"/>
        </w:numPr>
        <w:rPr>
          <w:b w:val="0"/>
        </w:rPr>
      </w:pPr>
      <w:proofErr w:type="spellStart"/>
      <w:r>
        <w:rPr>
          <w:b w:val="0"/>
        </w:rPr>
        <w:t>Prob</w:t>
      </w:r>
      <w:proofErr w:type="spellEnd"/>
      <w:r>
        <w:rPr>
          <w:b w:val="0"/>
        </w:rPr>
        <w:t xml:space="preserve"> </w:t>
      </w:r>
      <w:proofErr w:type="spellStart"/>
      <w:r w:rsidR="00803A07">
        <w:rPr>
          <w:b w:val="0"/>
        </w:rPr>
        <w:t>k</w:t>
      </w:r>
      <w:r w:rsidR="00D074B3">
        <w:rPr>
          <w:b w:val="0"/>
        </w:rPr>
        <w:t>ombinasyonu</w:t>
      </w:r>
      <w:proofErr w:type="spellEnd"/>
      <w:r w:rsidR="00D074B3">
        <w:rPr>
          <w:b w:val="0"/>
        </w:rPr>
        <w:t xml:space="preserve"> </w:t>
      </w:r>
      <w:proofErr w:type="spellStart"/>
      <w:r w:rsidR="00803A07">
        <w:rPr>
          <w:b w:val="0"/>
        </w:rPr>
        <w:t>doğrulaması</w:t>
      </w:r>
      <w:proofErr w:type="spellEnd"/>
      <w:r w:rsidR="00803A07">
        <w:rPr>
          <w:b w:val="0"/>
        </w:rPr>
        <w:t xml:space="preserve"> </w:t>
      </w:r>
      <w:proofErr w:type="spellStart"/>
      <w:r w:rsidR="00803A07">
        <w:rPr>
          <w:b w:val="0"/>
        </w:rPr>
        <w:t>öncesinde</w:t>
      </w:r>
      <w:proofErr w:type="spellEnd"/>
      <w:r w:rsidR="00803A07">
        <w:rPr>
          <w:b w:val="0"/>
        </w:rPr>
        <w:t xml:space="preserve"> </w:t>
      </w:r>
      <w:proofErr w:type="spellStart"/>
      <w:r w:rsidR="00803A07">
        <w:rPr>
          <w:b w:val="0"/>
        </w:rPr>
        <w:t>prob</w:t>
      </w:r>
      <w:proofErr w:type="spellEnd"/>
      <w:r w:rsidR="00803A07">
        <w:rPr>
          <w:b w:val="0"/>
        </w:rPr>
        <w:t xml:space="preserve"> </w:t>
      </w:r>
      <w:proofErr w:type="spellStart"/>
      <w:r w:rsidR="00803A07">
        <w:rPr>
          <w:b w:val="0"/>
        </w:rPr>
        <w:t>kombinasyonu</w:t>
      </w:r>
      <w:proofErr w:type="spellEnd"/>
      <w:r w:rsidR="00803A07">
        <w:rPr>
          <w:b w:val="0"/>
        </w:rPr>
        <w:t xml:space="preserve"> </w:t>
      </w:r>
      <w:proofErr w:type="spellStart"/>
      <w:r w:rsidR="00803A07">
        <w:rPr>
          <w:b w:val="0"/>
        </w:rPr>
        <w:t>programa</w:t>
      </w:r>
      <w:proofErr w:type="spellEnd"/>
      <w:r w:rsidR="00803A07">
        <w:rPr>
          <w:b w:val="0"/>
        </w:rPr>
        <w:t xml:space="preserve"> </w:t>
      </w:r>
      <w:proofErr w:type="spellStart"/>
      <w:r w:rsidR="00803A07">
        <w:rPr>
          <w:b w:val="0"/>
        </w:rPr>
        <w:t>tanıtılmalıdır</w:t>
      </w:r>
      <w:proofErr w:type="spellEnd"/>
      <w:r w:rsidR="00803A07">
        <w:rPr>
          <w:b w:val="0"/>
        </w:rPr>
        <w:t xml:space="preserve">. </w:t>
      </w:r>
      <w:proofErr w:type="spellStart"/>
      <w:r w:rsidR="00803A07">
        <w:rPr>
          <w:b w:val="0"/>
        </w:rPr>
        <w:t>Fiziksel</w:t>
      </w:r>
      <w:proofErr w:type="spellEnd"/>
      <w:r w:rsidR="00803A07">
        <w:rPr>
          <w:b w:val="0"/>
        </w:rPr>
        <w:t xml:space="preserve"> </w:t>
      </w:r>
      <w:proofErr w:type="spellStart"/>
      <w:r w:rsidR="00803A07">
        <w:rPr>
          <w:b w:val="0"/>
        </w:rPr>
        <w:t>prob</w:t>
      </w:r>
      <w:proofErr w:type="spellEnd"/>
      <w:r w:rsidR="00803A07">
        <w:rPr>
          <w:b w:val="0"/>
        </w:rPr>
        <w:t xml:space="preserve"> </w:t>
      </w:r>
      <w:proofErr w:type="spellStart"/>
      <w:r w:rsidR="00803A07">
        <w:rPr>
          <w:b w:val="0"/>
        </w:rPr>
        <w:t>kombinasyonu</w:t>
      </w:r>
      <w:proofErr w:type="spellEnd"/>
      <w:r w:rsidR="00803A07">
        <w:rPr>
          <w:b w:val="0"/>
        </w:rPr>
        <w:t xml:space="preserve"> </w:t>
      </w:r>
      <w:proofErr w:type="spellStart"/>
      <w:r w:rsidR="00803A07">
        <w:rPr>
          <w:b w:val="0"/>
        </w:rPr>
        <w:t>ile</w:t>
      </w:r>
      <w:proofErr w:type="spellEnd"/>
      <w:r w:rsidR="00803A07">
        <w:rPr>
          <w:b w:val="0"/>
        </w:rPr>
        <w:t xml:space="preserve"> program </w:t>
      </w:r>
      <w:proofErr w:type="spellStart"/>
      <w:r w:rsidR="00803A07">
        <w:rPr>
          <w:b w:val="0"/>
        </w:rPr>
        <w:t>içeriğinde</w:t>
      </w:r>
      <w:proofErr w:type="spellEnd"/>
      <w:r w:rsidR="00803A07">
        <w:rPr>
          <w:b w:val="0"/>
        </w:rPr>
        <w:t xml:space="preserve"> </w:t>
      </w:r>
      <w:proofErr w:type="spellStart"/>
      <w:r w:rsidR="00803A07">
        <w:rPr>
          <w:b w:val="0"/>
        </w:rPr>
        <w:t>tanımlanan</w:t>
      </w:r>
      <w:proofErr w:type="spellEnd"/>
      <w:r w:rsidR="00803A07">
        <w:rPr>
          <w:b w:val="0"/>
        </w:rPr>
        <w:t xml:space="preserve"> </w:t>
      </w:r>
      <w:proofErr w:type="spellStart"/>
      <w:r w:rsidR="00803A07">
        <w:rPr>
          <w:b w:val="0"/>
        </w:rPr>
        <w:t>prob</w:t>
      </w:r>
      <w:proofErr w:type="spellEnd"/>
      <w:r w:rsidR="00803A07">
        <w:rPr>
          <w:b w:val="0"/>
        </w:rPr>
        <w:t xml:space="preserve"> </w:t>
      </w:r>
      <w:proofErr w:type="spellStart"/>
      <w:r w:rsidR="00803A07">
        <w:rPr>
          <w:b w:val="0"/>
        </w:rPr>
        <w:t>kombinasyonunun</w:t>
      </w:r>
      <w:proofErr w:type="spellEnd"/>
      <w:r w:rsidR="00803A07">
        <w:rPr>
          <w:b w:val="0"/>
        </w:rPr>
        <w:t xml:space="preserve"> </w:t>
      </w:r>
      <w:proofErr w:type="spellStart"/>
      <w:r w:rsidR="00803A07">
        <w:rPr>
          <w:b w:val="0"/>
        </w:rPr>
        <w:t>aynı</w:t>
      </w:r>
      <w:proofErr w:type="spellEnd"/>
      <w:r w:rsidR="00803A07">
        <w:rPr>
          <w:b w:val="0"/>
        </w:rPr>
        <w:t xml:space="preserve"> </w:t>
      </w:r>
      <w:proofErr w:type="spellStart"/>
      <w:r w:rsidR="00803A07">
        <w:rPr>
          <w:b w:val="0"/>
        </w:rPr>
        <w:t>olduğundan</w:t>
      </w:r>
      <w:proofErr w:type="spellEnd"/>
      <w:r w:rsidR="00803A07">
        <w:rPr>
          <w:b w:val="0"/>
        </w:rPr>
        <w:t xml:space="preserve"> </w:t>
      </w:r>
      <w:proofErr w:type="spellStart"/>
      <w:r w:rsidR="00803A07">
        <w:rPr>
          <w:b w:val="0"/>
        </w:rPr>
        <w:t>emin</w:t>
      </w:r>
      <w:proofErr w:type="spellEnd"/>
      <w:r w:rsidR="00803A07">
        <w:rPr>
          <w:b w:val="0"/>
        </w:rPr>
        <w:t xml:space="preserve"> </w:t>
      </w:r>
      <w:proofErr w:type="spellStart"/>
      <w:r w:rsidR="00803A07">
        <w:rPr>
          <w:b w:val="0"/>
        </w:rPr>
        <w:t>olunmalıdır</w:t>
      </w:r>
      <w:proofErr w:type="spellEnd"/>
      <w:r w:rsidR="00803A07">
        <w:rPr>
          <w:b w:val="0"/>
        </w:rPr>
        <w:t>.</w:t>
      </w:r>
    </w:p>
    <w:p w14:paraId="19324F1E" w14:textId="512D912B" w:rsidR="00803A07" w:rsidRDefault="00E41D7B" w:rsidP="009E4470">
      <w:pPr>
        <w:pStyle w:val="Heading6"/>
        <w:keepNext w:val="0"/>
        <w:widowControl w:val="0"/>
        <w:numPr>
          <w:ilvl w:val="0"/>
          <w:numId w:val="19"/>
        </w:numPr>
        <w:rPr>
          <w:b w:val="0"/>
        </w:rPr>
      </w:pPr>
      <w:r w:rsidRPr="00803A07">
        <w:rPr>
          <w:b w:val="0"/>
        </w:rPr>
        <w:t xml:space="preserve">CMM </w:t>
      </w:r>
      <w:proofErr w:type="spellStart"/>
      <w:r w:rsidRPr="00803A07">
        <w:rPr>
          <w:b w:val="0"/>
        </w:rPr>
        <w:t>Prob</w:t>
      </w:r>
      <w:proofErr w:type="spellEnd"/>
      <w:r w:rsidRPr="00803A07">
        <w:rPr>
          <w:b w:val="0"/>
        </w:rPr>
        <w:t xml:space="preserve"> </w:t>
      </w:r>
      <w:proofErr w:type="spellStart"/>
      <w:r w:rsidRPr="00803A07">
        <w:rPr>
          <w:b w:val="0"/>
        </w:rPr>
        <w:t>doğrulamaları</w:t>
      </w:r>
      <w:proofErr w:type="spellEnd"/>
      <w:r w:rsidRPr="00803A07">
        <w:rPr>
          <w:b w:val="0"/>
        </w:rPr>
        <w:t xml:space="preserve"> her </w:t>
      </w:r>
      <w:proofErr w:type="spellStart"/>
      <w:r w:rsidRPr="00803A07">
        <w:rPr>
          <w:b w:val="0"/>
        </w:rPr>
        <w:t>ölçüm</w:t>
      </w:r>
      <w:proofErr w:type="spellEnd"/>
      <w:r w:rsidRPr="00803A07">
        <w:rPr>
          <w:b w:val="0"/>
        </w:rPr>
        <w:t xml:space="preserve"> </w:t>
      </w:r>
      <w:proofErr w:type="spellStart"/>
      <w:r w:rsidRPr="00803A07">
        <w:rPr>
          <w:b w:val="0"/>
        </w:rPr>
        <w:t>sistematiği</w:t>
      </w:r>
      <w:proofErr w:type="spellEnd"/>
      <w:r w:rsidRPr="00803A07">
        <w:rPr>
          <w:b w:val="0"/>
        </w:rPr>
        <w:t xml:space="preserve"> </w:t>
      </w:r>
      <w:proofErr w:type="spellStart"/>
      <w:r w:rsidRPr="00803A07">
        <w:rPr>
          <w:b w:val="0"/>
        </w:rPr>
        <w:t>öncesinde</w:t>
      </w:r>
      <w:proofErr w:type="spellEnd"/>
      <w:r w:rsidRPr="00803A07">
        <w:rPr>
          <w:b w:val="0"/>
        </w:rPr>
        <w:t xml:space="preserve"> </w:t>
      </w:r>
      <w:proofErr w:type="spellStart"/>
      <w:r w:rsidRPr="00803A07">
        <w:rPr>
          <w:b w:val="0"/>
        </w:rPr>
        <w:t>yapıl</w:t>
      </w:r>
      <w:r w:rsidR="00764BC4" w:rsidRPr="00803A07">
        <w:rPr>
          <w:b w:val="0"/>
        </w:rPr>
        <w:t>malıdır</w:t>
      </w:r>
      <w:proofErr w:type="spellEnd"/>
      <w:r w:rsidR="00764BC4" w:rsidRPr="00803A07">
        <w:rPr>
          <w:b w:val="0"/>
        </w:rPr>
        <w:t>.</w:t>
      </w:r>
    </w:p>
    <w:p w14:paraId="1ED9E085" w14:textId="2F579BDE" w:rsidR="00A8720F" w:rsidRDefault="00A8720F" w:rsidP="009E4470">
      <w:pPr>
        <w:pStyle w:val="Heading6"/>
        <w:keepNext w:val="0"/>
        <w:widowControl w:val="0"/>
        <w:numPr>
          <w:ilvl w:val="0"/>
          <w:numId w:val="19"/>
        </w:numPr>
        <w:rPr>
          <w:b w:val="0"/>
        </w:rPr>
      </w:pPr>
      <w:proofErr w:type="spellStart"/>
      <w:r>
        <w:rPr>
          <w:b w:val="0"/>
        </w:rPr>
        <w:t>Probun</w:t>
      </w:r>
      <w:proofErr w:type="spellEnd"/>
      <w:r>
        <w:rPr>
          <w:b w:val="0"/>
        </w:rPr>
        <w:t xml:space="preserve"> </w:t>
      </w:r>
      <w:proofErr w:type="spellStart"/>
      <w:r w:rsidR="00E41D7B" w:rsidRPr="00803A07">
        <w:rPr>
          <w:b w:val="0"/>
        </w:rPr>
        <w:t>değişmesi</w:t>
      </w:r>
      <w:proofErr w:type="spellEnd"/>
      <w:r w:rsidR="00E41D7B" w:rsidRPr="00803A07">
        <w:rPr>
          <w:b w:val="0"/>
        </w:rPr>
        <w:t xml:space="preserve"> </w:t>
      </w:r>
      <w:proofErr w:type="spellStart"/>
      <w:r w:rsidR="00E41D7B" w:rsidRPr="00803A07">
        <w:rPr>
          <w:b w:val="0"/>
        </w:rPr>
        <w:t>halinde</w:t>
      </w:r>
      <w:proofErr w:type="spellEnd"/>
      <w:r w:rsidR="00E41D7B" w:rsidRPr="00803A07">
        <w:rPr>
          <w:b w:val="0"/>
        </w:rPr>
        <w:t>,</w:t>
      </w:r>
      <w:r>
        <w:rPr>
          <w:b w:val="0"/>
        </w:rPr>
        <w:t xml:space="preserve"> </w:t>
      </w:r>
      <w:proofErr w:type="spellStart"/>
      <w:r>
        <w:rPr>
          <w:b w:val="0"/>
        </w:rPr>
        <w:t>çarpma</w:t>
      </w:r>
      <w:proofErr w:type="spellEnd"/>
      <w:r>
        <w:rPr>
          <w:b w:val="0"/>
        </w:rPr>
        <w:t xml:space="preserve">, </w:t>
      </w:r>
      <w:proofErr w:type="spellStart"/>
      <w:r>
        <w:rPr>
          <w:b w:val="0"/>
        </w:rPr>
        <w:t>düşme</w:t>
      </w:r>
      <w:proofErr w:type="spellEnd"/>
      <w:r>
        <w:rPr>
          <w:b w:val="0"/>
        </w:rPr>
        <w:t xml:space="preserve"> </w:t>
      </w:r>
      <w:proofErr w:type="spellStart"/>
      <w:r>
        <w:rPr>
          <w:b w:val="0"/>
        </w:rPr>
        <w:t>vb</w:t>
      </w:r>
      <w:proofErr w:type="spellEnd"/>
      <w:r>
        <w:rPr>
          <w:b w:val="0"/>
        </w:rPr>
        <w:t xml:space="preserve"> </w:t>
      </w:r>
      <w:proofErr w:type="spellStart"/>
      <w:r>
        <w:rPr>
          <w:b w:val="0"/>
        </w:rPr>
        <w:t>durumlarda</w:t>
      </w:r>
      <w:proofErr w:type="spellEnd"/>
      <w:r w:rsidR="00E41D7B" w:rsidRPr="00803A07">
        <w:rPr>
          <w:b w:val="0"/>
        </w:rPr>
        <w:t xml:space="preserve"> </w:t>
      </w:r>
      <w:proofErr w:type="spellStart"/>
      <w:r w:rsidR="00E41D7B" w:rsidRPr="00803A07">
        <w:rPr>
          <w:b w:val="0"/>
        </w:rPr>
        <w:t>prob</w:t>
      </w:r>
      <w:proofErr w:type="spellEnd"/>
      <w:r w:rsidR="00E41D7B" w:rsidRPr="00803A07">
        <w:rPr>
          <w:b w:val="0"/>
        </w:rPr>
        <w:t xml:space="preserve"> </w:t>
      </w:r>
      <w:proofErr w:type="spellStart"/>
      <w:r w:rsidR="00E41D7B" w:rsidRPr="00803A07">
        <w:rPr>
          <w:b w:val="0"/>
        </w:rPr>
        <w:t>doğrulaması</w:t>
      </w:r>
      <w:proofErr w:type="spellEnd"/>
      <w:r w:rsidR="00E41D7B" w:rsidRPr="00803A07">
        <w:rPr>
          <w:b w:val="0"/>
        </w:rPr>
        <w:t xml:space="preserve"> </w:t>
      </w:r>
      <w:proofErr w:type="spellStart"/>
      <w:r w:rsidR="00E41D7B" w:rsidRPr="00803A07">
        <w:rPr>
          <w:b w:val="0"/>
        </w:rPr>
        <w:t>tekrarlanm</w:t>
      </w:r>
      <w:r w:rsidR="00803A07" w:rsidRPr="00803A07">
        <w:rPr>
          <w:b w:val="0"/>
        </w:rPr>
        <w:t>alıdır</w:t>
      </w:r>
      <w:proofErr w:type="spellEnd"/>
      <w:r w:rsidR="00803A07" w:rsidRPr="00803A07">
        <w:rPr>
          <w:b w:val="0"/>
        </w:rPr>
        <w:t>.</w:t>
      </w:r>
      <w:r w:rsidR="00D074B3">
        <w:rPr>
          <w:b w:val="0"/>
        </w:rPr>
        <w:t xml:space="preserve"> </w:t>
      </w:r>
      <w:proofErr w:type="spellStart"/>
      <w:r w:rsidR="00456F33" w:rsidRPr="00456F33">
        <w:rPr>
          <w:b w:val="0"/>
        </w:rPr>
        <w:t>Prob</w:t>
      </w:r>
      <w:proofErr w:type="spellEnd"/>
      <w:r w:rsidR="00456F33" w:rsidRPr="00456F33">
        <w:rPr>
          <w:b w:val="0"/>
        </w:rPr>
        <w:t xml:space="preserve"> </w:t>
      </w:r>
      <w:proofErr w:type="spellStart"/>
      <w:r w:rsidR="00456F33" w:rsidRPr="00456F33">
        <w:rPr>
          <w:b w:val="0"/>
        </w:rPr>
        <w:t>kombinasyonu</w:t>
      </w:r>
      <w:proofErr w:type="spellEnd"/>
      <w:r w:rsidR="00456F33" w:rsidRPr="00456F33">
        <w:rPr>
          <w:b w:val="0"/>
        </w:rPr>
        <w:t xml:space="preserve"> </w:t>
      </w:r>
      <w:proofErr w:type="spellStart"/>
      <w:r w:rsidR="00456F33" w:rsidRPr="00456F33">
        <w:rPr>
          <w:b w:val="0"/>
        </w:rPr>
        <w:t>değişmese</w:t>
      </w:r>
      <w:proofErr w:type="spellEnd"/>
      <w:r w:rsidR="00456F33" w:rsidRPr="00456F33">
        <w:rPr>
          <w:b w:val="0"/>
        </w:rPr>
        <w:t xml:space="preserve"> </w:t>
      </w:r>
      <w:r w:rsidR="00456F33">
        <w:rPr>
          <w:b w:val="0"/>
        </w:rPr>
        <w:t>d</w:t>
      </w:r>
      <w:r w:rsidR="00456F33" w:rsidRPr="00456F33">
        <w:rPr>
          <w:b w:val="0"/>
        </w:rPr>
        <w:t xml:space="preserve">e </w:t>
      </w:r>
      <w:proofErr w:type="spellStart"/>
      <w:r w:rsidR="00E41D7B" w:rsidRPr="00456F33">
        <w:rPr>
          <w:b w:val="0"/>
        </w:rPr>
        <w:t>prob</w:t>
      </w:r>
      <w:proofErr w:type="spellEnd"/>
      <w:r w:rsidR="00E41D7B" w:rsidRPr="00456F33">
        <w:rPr>
          <w:b w:val="0"/>
        </w:rPr>
        <w:t xml:space="preserve"> </w:t>
      </w:r>
      <w:proofErr w:type="spellStart"/>
      <w:r w:rsidR="00E41D7B" w:rsidRPr="00456F33">
        <w:rPr>
          <w:b w:val="0"/>
        </w:rPr>
        <w:t>doğrulamaları</w:t>
      </w:r>
      <w:proofErr w:type="spellEnd"/>
      <w:r w:rsidR="00E41D7B" w:rsidRPr="00456F33">
        <w:rPr>
          <w:b w:val="0"/>
        </w:rPr>
        <w:t xml:space="preserve"> </w:t>
      </w:r>
      <w:proofErr w:type="spellStart"/>
      <w:r w:rsidR="00E41D7B" w:rsidRPr="00456F33">
        <w:rPr>
          <w:b w:val="0"/>
        </w:rPr>
        <w:t>haftada</w:t>
      </w:r>
      <w:proofErr w:type="spellEnd"/>
      <w:r w:rsidR="00E41D7B" w:rsidRPr="00456F33">
        <w:rPr>
          <w:b w:val="0"/>
        </w:rPr>
        <w:t xml:space="preserve"> </w:t>
      </w:r>
      <w:proofErr w:type="spellStart"/>
      <w:r w:rsidR="00E41D7B" w:rsidRPr="00456F33">
        <w:rPr>
          <w:b w:val="0"/>
        </w:rPr>
        <w:t>bir</w:t>
      </w:r>
      <w:proofErr w:type="spellEnd"/>
      <w:r w:rsidR="00E41D7B" w:rsidRPr="00456F33">
        <w:rPr>
          <w:b w:val="0"/>
        </w:rPr>
        <w:t xml:space="preserve"> </w:t>
      </w:r>
      <w:proofErr w:type="spellStart"/>
      <w:r w:rsidR="00E41D7B" w:rsidRPr="00456F33">
        <w:rPr>
          <w:b w:val="0"/>
        </w:rPr>
        <w:t>defa</w:t>
      </w:r>
      <w:proofErr w:type="spellEnd"/>
      <w:r w:rsidR="00E41D7B" w:rsidRPr="00456F33">
        <w:rPr>
          <w:b w:val="0"/>
        </w:rPr>
        <w:t xml:space="preserve"> </w:t>
      </w:r>
      <w:proofErr w:type="spellStart"/>
      <w:r w:rsidR="00456F33">
        <w:rPr>
          <w:b w:val="0"/>
        </w:rPr>
        <w:t>tekrarlanmalıdır</w:t>
      </w:r>
      <w:proofErr w:type="spellEnd"/>
      <w:r w:rsidR="00456F33">
        <w:rPr>
          <w:b w:val="0"/>
        </w:rPr>
        <w:t>.</w:t>
      </w:r>
    </w:p>
    <w:p w14:paraId="4D758B17" w14:textId="76223CC7" w:rsidR="002D0125" w:rsidRDefault="00A8720F" w:rsidP="009E4470">
      <w:pPr>
        <w:pStyle w:val="Heading6"/>
        <w:keepNext w:val="0"/>
        <w:widowControl w:val="0"/>
        <w:numPr>
          <w:ilvl w:val="0"/>
          <w:numId w:val="19"/>
        </w:numPr>
        <w:rPr>
          <w:b w:val="0"/>
        </w:rPr>
      </w:pPr>
      <w:proofErr w:type="spellStart"/>
      <w:r>
        <w:rPr>
          <w:b w:val="0"/>
        </w:rPr>
        <w:t>Prob</w:t>
      </w:r>
      <w:proofErr w:type="spellEnd"/>
      <w:r>
        <w:rPr>
          <w:b w:val="0"/>
        </w:rPr>
        <w:t xml:space="preserve"> </w:t>
      </w:r>
      <w:proofErr w:type="spellStart"/>
      <w:r>
        <w:rPr>
          <w:b w:val="0"/>
        </w:rPr>
        <w:t>ucu</w:t>
      </w:r>
      <w:proofErr w:type="spellEnd"/>
      <w:r>
        <w:rPr>
          <w:b w:val="0"/>
        </w:rPr>
        <w:t xml:space="preserve"> </w:t>
      </w:r>
      <w:proofErr w:type="spellStart"/>
      <w:r>
        <w:rPr>
          <w:b w:val="0"/>
        </w:rPr>
        <w:t>ölçüm</w:t>
      </w:r>
      <w:proofErr w:type="spellEnd"/>
      <w:r>
        <w:rPr>
          <w:b w:val="0"/>
        </w:rPr>
        <w:t xml:space="preserve"> </w:t>
      </w:r>
      <w:proofErr w:type="spellStart"/>
      <w:r>
        <w:rPr>
          <w:b w:val="0"/>
        </w:rPr>
        <w:t>öncesinde</w:t>
      </w:r>
      <w:proofErr w:type="spellEnd"/>
      <w:r>
        <w:rPr>
          <w:b w:val="0"/>
        </w:rPr>
        <w:t xml:space="preserve"> </w:t>
      </w:r>
      <w:proofErr w:type="spellStart"/>
      <w:r>
        <w:rPr>
          <w:b w:val="0"/>
        </w:rPr>
        <w:t>ve</w:t>
      </w:r>
      <w:proofErr w:type="spellEnd"/>
      <w:r>
        <w:rPr>
          <w:b w:val="0"/>
        </w:rPr>
        <w:t xml:space="preserve"> </w:t>
      </w:r>
      <w:proofErr w:type="spellStart"/>
      <w:r>
        <w:rPr>
          <w:b w:val="0"/>
        </w:rPr>
        <w:t>ölçüm</w:t>
      </w:r>
      <w:proofErr w:type="spellEnd"/>
      <w:r>
        <w:rPr>
          <w:b w:val="0"/>
        </w:rPr>
        <w:t xml:space="preserve"> </w:t>
      </w:r>
      <w:proofErr w:type="spellStart"/>
      <w:r>
        <w:rPr>
          <w:b w:val="0"/>
        </w:rPr>
        <w:t>esnasında</w:t>
      </w:r>
      <w:proofErr w:type="spellEnd"/>
      <w:r>
        <w:rPr>
          <w:b w:val="0"/>
        </w:rPr>
        <w:t xml:space="preserve"> </w:t>
      </w:r>
      <w:proofErr w:type="spellStart"/>
      <w:r>
        <w:rPr>
          <w:b w:val="0"/>
        </w:rPr>
        <w:t>yabancı</w:t>
      </w:r>
      <w:proofErr w:type="spellEnd"/>
      <w:r>
        <w:rPr>
          <w:b w:val="0"/>
        </w:rPr>
        <w:t xml:space="preserve"> </w:t>
      </w:r>
      <w:proofErr w:type="spellStart"/>
      <w:r>
        <w:rPr>
          <w:b w:val="0"/>
        </w:rPr>
        <w:t>madde</w:t>
      </w:r>
      <w:proofErr w:type="spellEnd"/>
      <w:r>
        <w:rPr>
          <w:b w:val="0"/>
        </w:rPr>
        <w:t xml:space="preserve"> </w:t>
      </w:r>
      <w:proofErr w:type="spellStart"/>
      <w:r>
        <w:rPr>
          <w:b w:val="0"/>
        </w:rPr>
        <w:t>yapışması</w:t>
      </w:r>
      <w:proofErr w:type="spellEnd"/>
      <w:r>
        <w:rPr>
          <w:b w:val="0"/>
        </w:rPr>
        <w:t xml:space="preserve">, </w:t>
      </w:r>
      <w:proofErr w:type="spellStart"/>
      <w:r w:rsidR="00CD7BE4">
        <w:rPr>
          <w:b w:val="0"/>
        </w:rPr>
        <w:t>malz</w:t>
      </w:r>
      <w:r>
        <w:rPr>
          <w:b w:val="0"/>
        </w:rPr>
        <w:t>eme</w:t>
      </w:r>
      <w:proofErr w:type="spellEnd"/>
      <w:r>
        <w:rPr>
          <w:b w:val="0"/>
        </w:rPr>
        <w:t xml:space="preserve"> </w:t>
      </w:r>
      <w:proofErr w:type="spellStart"/>
      <w:r>
        <w:rPr>
          <w:b w:val="0"/>
        </w:rPr>
        <w:t>sarması</w:t>
      </w:r>
      <w:proofErr w:type="spellEnd"/>
      <w:r>
        <w:rPr>
          <w:b w:val="0"/>
        </w:rPr>
        <w:t xml:space="preserve">, </w:t>
      </w:r>
      <w:proofErr w:type="spellStart"/>
      <w:r>
        <w:rPr>
          <w:b w:val="0"/>
        </w:rPr>
        <w:t>pislik</w:t>
      </w:r>
      <w:proofErr w:type="spellEnd"/>
      <w:r>
        <w:rPr>
          <w:b w:val="0"/>
        </w:rPr>
        <w:t xml:space="preserve">, </w:t>
      </w:r>
      <w:proofErr w:type="spellStart"/>
      <w:r>
        <w:rPr>
          <w:b w:val="0"/>
        </w:rPr>
        <w:t>yağ</w:t>
      </w:r>
      <w:proofErr w:type="spellEnd"/>
      <w:r>
        <w:rPr>
          <w:b w:val="0"/>
        </w:rPr>
        <w:t xml:space="preserve">, </w:t>
      </w:r>
      <w:proofErr w:type="spellStart"/>
      <w:r>
        <w:rPr>
          <w:b w:val="0"/>
        </w:rPr>
        <w:t>çapak</w:t>
      </w:r>
      <w:proofErr w:type="spellEnd"/>
      <w:r>
        <w:rPr>
          <w:b w:val="0"/>
        </w:rPr>
        <w:t xml:space="preserve"> </w:t>
      </w:r>
      <w:proofErr w:type="spellStart"/>
      <w:r>
        <w:rPr>
          <w:b w:val="0"/>
        </w:rPr>
        <w:t>vb</w:t>
      </w:r>
      <w:proofErr w:type="spellEnd"/>
      <w:r>
        <w:rPr>
          <w:b w:val="0"/>
        </w:rPr>
        <w:t xml:space="preserve"> </w:t>
      </w:r>
      <w:proofErr w:type="spellStart"/>
      <w:r>
        <w:rPr>
          <w:b w:val="0"/>
        </w:rPr>
        <w:t>istenmeyen</w:t>
      </w:r>
      <w:proofErr w:type="spellEnd"/>
      <w:r>
        <w:rPr>
          <w:b w:val="0"/>
        </w:rPr>
        <w:t xml:space="preserve"> </w:t>
      </w:r>
      <w:proofErr w:type="spellStart"/>
      <w:r>
        <w:rPr>
          <w:b w:val="0"/>
        </w:rPr>
        <w:t>durumlara</w:t>
      </w:r>
      <w:proofErr w:type="spellEnd"/>
      <w:r>
        <w:rPr>
          <w:b w:val="0"/>
        </w:rPr>
        <w:t xml:space="preserve"> </w:t>
      </w:r>
      <w:proofErr w:type="spellStart"/>
      <w:r>
        <w:rPr>
          <w:b w:val="0"/>
        </w:rPr>
        <w:t>karşı</w:t>
      </w:r>
      <w:proofErr w:type="spellEnd"/>
      <w:r>
        <w:rPr>
          <w:b w:val="0"/>
        </w:rPr>
        <w:t xml:space="preserve"> </w:t>
      </w:r>
      <w:proofErr w:type="spellStart"/>
      <w:r w:rsidR="00FA2934">
        <w:rPr>
          <w:b w:val="0"/>
        </w:rPr>
        <w:t>k</w:t>
      </w:r>
      <w:r>
        <w:rPr>
          <w:b w:val="0"/>
        </w:rPr>
        <w:t>ontrol</w:t>
      </w:r>
      <w:proofErr w:type="spellEnd"/>
      <w:r>
        <w:rPr>
          <w:b w:val="0"/>
        </w:rPr>
        <w:t xml:space="preserve"> </w:t>
      </w:r>
      <w:proofErr w:type="spellStart"/>
      <w:r>
        <w:rPr>
          <w:b w:val="0"/>
        </w:rPr>
        <w:t>edilmelidir</w:t>
      </w:r>
      <w:proofErr w:type="spellEnd"/>
      <w:r>
        <w:rPr>
          <w:b w:val="0"/>
        </w:rPr>
        <w:t>.</w:t>
      </w:r>
    </w:p>
    <w:p w14:paraId="6A90A0D3" w14:textId="77777777" w:rsidR="002D0125" w:rsidRDefault="002D0125" w:rsidP="009E4470">
      <w:pPr>
        <w:pStyle w:val="Heading5"/>
        <w:keepNext w:val="0"/>
        <w:widowControl w:val="0"/>
        <w:rPr>
          <w:b w:val="0"/>
        </w:rPr>
      </w:pPr>
      <w:r w:rsidRPr="002D0125">
        <w:rPr>
          <w:b w:val="0"/>
        </w:rPr>
        <w:t>Parça Konumlandırması</w:t>
      </w:r>
    </w:p>
    <w:p w14:paraId="443F358C" w14:textId="47151C99" w:rsidR="002D0125" w:rsidRDefault="00E41D7B" w:rsidP="009E4470">
      <w:pPr>
        <w:pStyle w:val="Heading6"/>
        <w:keepNext w:val="0"/>
        <w:widowControl w:val="0"/>
        <w:numPr>
          <w:ilvl w:val="0"/>
          <w:numId w:val="20"/>
        </w:numPr>
        <w:rPr>
          <w:b w:val="0"/>
        </w:rPr>
      </w:pPr>
      <w:proofErr w:type="spellStart"/>
      <w:r w:rsidRPr="002D0125">
        <w:rPr>
          <w:b w:val="0"/>
        </w:rPr>
        <w:t>Parça</w:t>
      </w:r>
      <w:proofErr w:type="spellEnd"/>
      <w:r w:rsidR="00E73053">
        <w:rPr>
          <w:b w:val="0"/>
        </w:rPr>
        <w:t>,</w:t>
      </w:r>
      <w:r w:rsidRPr="002D0125">
        <w:rPr>
          <w:b w:val="0"/>
        </w:rPr>
        <w:t xml:space="preserve"> CMM </w:t>
      </w:r>
      <w:proofErr w:type="spellStart"/>
      <w:r w:rsidRPr="002D0125">
        <w:rPr>
          <w:b w:val="0"/>
        </w:rPr>
        <w:t>tezgahın</w:t>
      </w:r>
      <w:r w:rsidR="002D0125">
        <w:rPr>
          <w:b w:val="0"/>
        </w:rPr>
        <w:t>ın</w:t>
      </w:r>
      <w:proofErr w:type="spellEnd"/>
      <w:r w:rsidR="002D0125">
        <w:rPr>
          <w:b w:val="0"/>
        </w:rPr>
        <w:t xml:space="preserve"> </w:t>
      </w:r>
      <w:proofErr w:type="spellStart"/>
      <w:r w:rsidR="002D0125">
        <w:rPr>
          <w:b w:val="0"/>
        </w:rPr>
        <w:t>ölçüm</w:t>
      </w:r>
      <w:proofErr w:type="spellEnd"/>
      <w:r w:rsidR="002D0125">
        <w:rPr>
          <w:b w:val="0"/>
        </w:rPr>
        <w:t xml:space="preserve"> </w:t>
      </w:r>
      <w:proofErr w:type="spellStart"/>
      <w:r w:rsidR="002D0125">
        <w:rPr>
          <w:b w:val="0"/>
        </w:rPr>
        <w:t>bölgesin</w:t>
      </w:r>
      <w:r w:rsidR="00CA07E8">
        <w:rPr>
          <w:b w:val="0"/>
        </w:rPr>
        <w:t>d</w:t>
      </w:r>
      <w:r w:rsidR="002D0125">
        <w:rPr>
          <w:b w:val="0"/>
        </w:rPr>
        <w:t>e</w:t>
      </w:r>
      <w:proofErr w:type="spellEnd"/>
      <w:r w:rsidR="002D0125">
        <w:rPr>
          <w:b w:val="0"/>
        </w:rPr>
        <w:t xml:space="preserve"> </w:t>
      </w:r>
      <w:proofErr w:type="spellStart"/>
      <w:r w:rsidRPr="002D0125">
        <w:rPr>
          <w:b w:val="0"/>
        </w:rPr>
        <w:t>hareket</w:t>
      </w:r>
      <w:proofErr w:type="spellEnd"/>
      <w:r w:rsidRPr="002D0125">
        <w:rPr>
          <w:b w:val="0"/>
        </w:rPr>
        <w:t xml:space="preserve"> </w:t>
      </w:r>
      <w:proofErr w:type="spellStart"/>
      <w:r w:rsidRPr="002D0125">
        <w:rPr>
          <w:b w:val="0"/>
        </w:rPr>
        <w:t>etmeyecek</w:t>
      </w:r>
      <w:proofErr w:type="spellEnd"/>
      <w:r w:rsidR="00FA2934">
        <w:rPr>
          <w:b w:val="0"/>
        </w:rPr>
        <w:t xml:space="preserve"> </w:t>
      </w:r>
      <w:proofErr w:type="spellStart"/>
      <w:r w:rsidR="00FA2934">
        <w:rPr>
          <w:b w:val="0"/>
        </w:rPr>
        <w:t>şekilde</w:t>
      </w:r>
      <w:proofErr w:type="spellEnd"/>
      <w:r w:rsidR="00CA07E8">
        <w:rPr>
          <w:b w:val="0"/>
        </w:rPr>
        <w:t xml:space="preserve">, </w:t>
      </w:r>
      <w:proofErr w:type="spellStart"/>
      <w:r w:rsidR="00CA07E8">
        <w:rPr>
          <w:b w:val="0"/>
        </w:rPr>
        <w:t>geometrik</w:t>
      </w:r>
      <w:proofErr w:type="spellEnd"/>
      <w:r w:rsidR="00CA07E8">
        <w:rPr>
          <w:b w:val="0"/>
        </w:rPr>
        <w:t xml:space="preserve"> </w:t>
      </w:r>
      <w:proofErr w:type="spellStart"/>
      <w:r w:rsidR="00FA2934">
        <w:rPr>
          <w:b w:val="0"/>
        </w:rPr>
        <w:t>şekil</w:t>
      </w:r>
      <w:proofErr w:type="spellEnd"/>
      <w:r w:rsidR="00FA2934">
        <w:rPr>
          <w:b w:val="0"/>
        </w:rPr>
        <w:t xml:space="preserve"> </w:t>
      </w:r>
      <w:r w:rsidR="00CA07E8">
        <w:rPr>
          <w:b w:val="0"/>
        </w:rPr>
        <w:t xml:space="preserve"> </w:t>
      </w:r>
      <w:proofErr w:type="spellStart"/>
      <w:r w:rsidR="00CA07E8">
        <w:rPr>
          <w:b w:val="0"/>
        </w:rPr>
        <w:t>ve</w:t>
      </w:r>
      <w:proofErr w:type="spellEnd"/>
      <w:r w:rsidR="00CA07E8">
        <w:rPr>
          <w:b w:val="0"/>
        </w:rPr>
        <w:t xml:space="preserve"> </w:t>
      </w:r>
      <w:proofErr w:type="spellStart"/>
      <w:r w:rsidR="00CA07E8">
        <w:rPr>
          <w:b w:val="0"/>
        </w:rPr>
        <w:t>ölçüm</w:t>
      </w:r>
      <w:proofErr w:type="spellEnd"/>
      <w:r w:rsidR="00CA07E8">
        <w:rPr>
          <w:b w:val="0"/>
        </w:rPr>
        <w:t xml:space="preserve"> </w:t>
      </w:r>
      <w:proofErr w:type="spellStart"/>
      <w:r w:rsidR="00FA2934">
        <w:rPr>
          <w:b w:val="0"/>
        </w:rPr>
        <w:t>gereksinimlerine</w:t>
      </w:r>
      <w:proofErr w:type="spellEnd"/>
      <w:r w:rsidR="00CA07E8">
        <w:rPr>
          <w:b w:val="0"/>
        </w:rPr>
        <w:t xml:space="preserve"> </w:t>
      </w:r>
      <w:proofErr w:type="spellStart"/>
      <w:r w:rsidR="00CA07E8">
        <w:rPr>
          <w:b w:val="0"/>
        </w:rPr>
        <w:t>göre</w:t>
      </w:r>
      <w:proofErr w:type="spellEnd"/>
      <w:r w:rsidR="00CA07E8">
        <w:rPr>
          <w:b w:val="0"/>
        </w:rPr>
        <w:t xml:space="preserve"> </w:t>
      </w:r>
      <w:proofErr w:type="spellStart"/>
      <w:r w:rsidR="00CA07E8">
        <w:rPr>
          <w:b w:val="0"/>
        </w:rPr>
        <w:t>uygun</w:t>
      </w:r>
      <w:proofErr w:type="spellEnd"/>
      <w:r w:rsidR="00CA07E8">
        <w:rPr>
          <w:b w:val="0"/>
        </w:rPr>
        <w:t xml:space="preserve"> </w:t>
      </w:r>
      <w:proofErr w:type="spellStart"/>
      <w:r w:rsidR="00CA07E8">
        <w:rPr>
          <w:b w:val="0"/>
        </w:rPr>
        <w:t>biçimde</w:t>
      </w:r>
      <w:proofErr w:type="spellEnd"/>
      <w:r w:rsidR="00CA07E8">
        <w:rPr>
          <w:b w:val="0"/>
        </w:rPr>
        <w:t xml:space="preserve"> </w:t>
      </w:r>
      <w:proofErr w:type="spellStart"/>
      <w:r w:rsidR="00CA07E8">
        <w:rPr>
          <w:b w:val="0"/>
        </w:rPr>
        <w:t>hizalanarak</w:t>
      </w:r>
      <w:proofErr w:type="spellEnd"/>
      <w:r w:rsidR="00CA07E8">
        <w:rPr>
          <w:b w:val="0"/>
        </w:rPr>
        <w:t xml:space="preserve"> </w:t>
      </w:r>
      <w:proofErr w:type="spellStart"/>
      <w:r w:rsidR="002D0125">
        <w:rPr>
          <w:b w:val="0"/>
        </w:rPr>
        <w:t>sabitlenmelidir</w:t>
      </w:r>
      <w:proofErr w:type="spellEnd"/>
      <w:r w:rsidR="002D0125">
        <w:rPr>
          <w:b w:val="0"/>
        </w:rPr>
        <w:t>.</w:t>
      </w:r>
    </w:p>
    <w:p w14:paraId="42E14889" w14:textId="77777777" w:rsidR="002D0125" w:rsidRDefault="00E41D7B" w:rsidP="009E4470">
      <w:pPr>
        <w:pStyle w:val="Heading6"/>
        <w:keepNext w:val="0"/>
        <w:widowControl w:val="0"/>
        <w:numPr>
          <w:ilvl w:val="0"/>
          <w:numId w:val="20"/>
        </w:numPr>
        <w:rPr>
          <w:b w:val="0"/>
        </w:rPr>
      </w:pPr>
      <w:proofErr w:type="spellStart"/>
      <w:r w:rsidRPr="002D0125">
        <w:rPr>
          <w:b w:val="0"/>
        </w:rPr>
        <w:t>Parçanın</w:t>
      </w:r>
      <w:proofErr w:type="spellEnd"/>
      <w:r w:rsidRPr="002D0125">
        <w:rPr>
          <w:b w:val="0"/>
        </w:rPr>
        <w:t xml:space="preserve"> </w:t>
      </w:r>
      <w:proofErr w:type="spellStart"/>
      <w:r w:rsidRPr="002D0125">
        <w:rPr>
          <w:b w:val="0"/>
        </w:rPr>
        <w:t>eksenel</w:t>
      </w:r>
      <w:proofErr w:type="spellEnd"/>
      <w:r w:rsidRPr="002D0125">
        <w:rPr>
          <w:b w:val="0"/>
        </w:rPr>
        <w:t xml:space="preserve"> </w:t>
      </w:r>
      <w:proofErr w:type="spellStart"/>
      <w:r w:rsidRPr="002D0125">
        <w:rPr>
          <w:b w:val="0"/>
        </w:rPr>
        <w:t>konumlandırılması</w:t>
      </w:r>
      <w:proofErr w:type="spellEnd"/>
      <w:r w:rsidRPr="002D0125">
        <w:rPr>
          <w:b w:val="0"/>
        </w:rPr>
        <w:t xml:space="preserve"> </w:t>
      </w:r>
      <w:proofErr w:type="spellStart"/>
      <w:r w:rsidRPr="002D0125">
        <w:rPr>
          <w:b w:val="0"/>
        </w:rPr>
        <w:t>ve</w:t>
      </w:r>
      <w:proofErr w:type="spellEnd"/>
      <w:r w:rsidRPr="002D0125">
        <w:rPr>
          <w:b w:val="0"/>
        </w:rPr>
        <w:t xml:space="preserve"> </w:t>
      </w:r>
      <w:proofErr w:type="spellStart"/>
      <w:r w:rsidRPr="002D0125">
        <w:rPr>
          <w:b w:val="0"/>
        </w:rPr>
        <w:t>tezgaha</w:t>
      </w:r>
      <w:proofErr w:type="spellEnd"/>
      <w:r w:rsidRPr="002D0125">
        <w:rPr>
          <w:b w:val="0"/>
        </w:rPr>
        <w:t xml:space="preserve"> </w:t>
      </w:r>
      <w:proofErr w:type="spellStart"/>
      <w:r w:rsidRPr="002D0125">
        <w:rPr>
          <w:b w:val="0"/>
        </w:rPr>
        <w:t>tanıtılması</w:t>
      </w:r>
      <w:proofErr w:type="spellEnd"/>
      <w:r w:rsidR="002D0125" w:rsidRPr="002D0125">
        <w:rPr>
          <w:b w:val="0"/>
        </w:rPr>
        <w:t xml:space="preserve"> </w:t>
      </w:r>
      <w:proofErr w:type="spellStart"/>
      <w:r w:rsidR="002D0125" w:rsidRPr="002D0125">
        <w:rPr>
          <w:b w:val="0"/>
        </w:rPr>
        <w:t>aşağıda</w:t>
      </w:r>
      <w:proofErr w:type="spellEnd"/>
      <w:r w:rsidR="002D0125" w:rsidRPr="002D0125">
        <w:rPr>
          <w:b w:val="0"/>
        </w:rPr>
        <w:t xml:space="preserve"> </w:t>
      </w:r>
      <w:proofErr w:type="spellStart"/>
      <w:r w:rsidR="002D0125" w:rsidRPr="002D0125">
        <w:rPr>
          <w:b w:val="0"/>
        </w:rPr>
        <w:t>belirtilen</w:t>
      </w:r>
      <w:proofErr w:type="spellEnd"/>
      <w:r w:rsidR="002D0125" w:rsidRPr="002D0125">
        <w:rPr>
          <w:b w:val="0"/>
        </w:rPr>
        <w:t xml:space="preserve"> </w:t>
      </w:r>
      <w:proofErr w:type="spellStart"/>
      <w:r w:rsidR="002D0125" w:rsidRPr="002D0125">
        <w:rPr>
          <w:b w:val="0"/>
        </w:rPr>
        <w:t>sırayla</w:t>
      </w:r>
      <w:proofErr w:type="spellEnd"/>
      <w:r w:rsidR="002D0125" w:rsidRPr="002D0125">
        <w:rPr>
          <w:b w:val="0"/>
        </w:rPr>
        <w:t xml:space="preserve"> </w:t>
      </w:r>
      <w:proofErr w:type="spellStart"/>
      <w:r w:rsidRPr="002D0125">
        <w:rPr>
          <w:b w:val="0"/>
        </w:rPr>
        <w:t>yapılm</w:t>
      </w:r>
      <w:r w:rsidR="002D0125" w:rsidRPr="002D0125">
        <w:rPr>
          <w:b w:val="0"/>
        </w:rPr>
        <w:t>alıdır</w:t>
      </w:r>
      <w:proofErr w:type="spellEnd"/>
      <w:r w:rsidRPr="002D0125">
        <w:rPr>
          <w:b w:val="0"/>
        </w:rPr>
        <w:t xml:space="preserve"> (“Alignment of Part”) </w:t>
      </w:r>
    </w:p>
    <w:p w14:paraId="40743356" w14:textId="2BDE3353" w:rsidR="002D0125" w:rsidRDefault="00E41D7B" w:rsidP="009E4470">
      <w:pPr>
        <w:pStyle w:val="Heading7"/>
        <w:keepNext w:val="0"/>
        <w:widowControl w:val="0"/>
        <w:numPr>
          <w:ilvl w:val="0"/>
          <w:numId w:val="21"/>
        </w:numPr>
        <w:rPr>
          <w:b w:val="0"/>
        </w:rPr>
      </w:pPr>
      <w:r w:rsidRPr="002D0125">
        <w:rPr>
          <w:b w:val="0"/>
        </w:rPr>
        <w:lastRenderedPageBreak/>
        <w:t xml:space="preserve">Manuel </w:t>
      </w:r>
      <w:proofErr w:type="spellStart"/>
      <w:r w:rsidRPr="002D0125">
        <w:rPr>
          <w:b w:val="0"/>
        </w:rPr>
        <w:t>hizalama</w:t>
      </w:r>
      <w:proofErr w:type="spellEnd"/>
      <w:r w:rsidRPr="002D0125">
        <w:rPr>
          <w:b w:val="0"/>
        </w:rPr>
        <w:t xml:space="preserve">, </w:t>
      </w:r>
      <w:proofErr w:type="spellStart"/>
      <w:r w:rsidRPr="002D0125">
        <w:rPr>
          <w:b w:val="0"/>
        </w:rPr>
        <w:t>konumlandırma</w:t>
      </w:r>
      <w:proofErr w:type="spellEnd"/>
      <w:r w:rsidRPr="002D0125">
        <w:rPr>
          <w:b w:val="0"/>
        </w:rPr>
        <w:t xml:space="preserve"> (Manuel Alignment) </w:t>
      </w:r>
      <w:proofErr w:type="spellStart"/>
      <w:r w:rsidRPr="002D0125">
        <w:rPr>
          <w:b w:val="0"/>
        </w:rPr>
        <w:t>yapılmalıdır</w:t>
      </w:r>
      <w:proofErr w:type="spellEnd"/>
      <w:r w:rsidR="00FA2934">
        <w:rPr>
          <w:b w:val="0"/>
        </w:rPr>
        <w:t>.</w:t>
      </w:r>
    </w:p>
    <w:p w14:paraId="5497797E" w14:textId="187CE65E" w:rsidR="002D0125" w:rsidRDefault="00E41D7B" w:rsidP="009E4470">
      <w:pPr>
        <w:pStyle w:val="Heading7"/>
        <w:keepNext w:val="0"/>
        <w:widowControl w:val="0"/>
        <w:numPr>
          <w:ilvl w:val="0"/>
          <w:numId w:val="21"/>
        </w:numPr>
        <w:rPr>
          <w:b w:val="0"/>
        </w:rPr>
      </w:pPr>
      <w:proofErr w:type="spellStart"/>
      <w:r w:rsidRPr="002D0125">
        <w:rPr>
          <w:b w:val="0"/>
        </w:rPr>
        <w:t>Otomatik</w:t>
      </w:r>
      <w:proofErr w:type="spellEnd"/>
      <w:r w:rsidRPr="002D0125">
        <w:rPr>
          <w:b w:val="0"/>
        </w:rPr>
        <w:t xml:space="preserve"> </w:t>
      </w:r>
      <w:proofErr w:type="spellStart"/>
      <w:r w:rsidRPr="002D0125">
        <w:rPr>
          <w:b w:val="0"/>
        </w:rPr>
        <w:t>hizalama</w:t>
      </w:r>
      <w:proofErr w:type="spellEnd"/>
      <w:r w:rsidRPr="002D0125">
        <w:rPr>
          <w:b w:val="0"/>
        </w:rPr>
        <w:t xml:space="preserve">, </w:t>
      </w:r>
      <w:proofErr w:type="spellStart"/>
      <w:r w:rsidRPr="002D0125">
        <w:rPr>
          <w:b w:val="0"/>
        </w:rPr>
        <w:t>konumlandırma</w:t>
      </w:r>
      <w:proofErr w:type="spellEnd"/>
      <w:r w:rsidRPr="002D0125">
        <w:rPr>
          <w:b w:val="0"/>
        </w:rPr>
        <w:t xml:space="preserve"> (Automatic Alignment) </w:t>
      </w:r>
      <w:proofErr w:type="spellStart"/>
      <w:r w:rsidRPr="002D0125">
        <w:rPr>
          <w:b w:val="0"/>
        </w:rPr>
        <w:t>yapılmalı</w:t>
      </w:r>
      <w:proofErr w:type="spellEnd"/>
      <w:r w:rsidRPr="002D0125">
        <w:rPr>
          <w:b w:val="0"/>
        </w:rPr>
        <w:t xml:space="preserve">, </w:t>
      </w:r>
      <w:proofErr w:type="spellStart"/>
      <w:r w:rsidR="002D0125">
        <w:rPr>
          <w:b w:val="0"/>
        </w:rPr>
        <w:t>bu</w:t>
      </w:r>
      <w:proofErr w:type="spellEnd"/>
      <w:r w:rsidR="002D0125">
        <w:rPr>
          <w:b w:val="0"/>
        </w:rPr>
        <w:t xml:space="preserve"> </w:t>
      </w:r>
      <w:proofErr w:type="spellStart"/>
      <w:r w:rsidR="002D0125">
        <w:rPr>
          <w:b w:val="0"/>
        </w:rPr>
        <w:t>işlem</w:t>
      </w:r>
      <w:proofErr w:type="spellEnd"/>
      <w:r w:rsidR="002D0125">
        <w:rPr>
          <w:b w:val="0"/>
        </w:rPr>
        <w:t xml:space="preserve"> </w:t>
      </w:r>
      <w:proofErr w:type="spellStart"/>
      <w:r w:rsidRPr="002D0125">
        <w:rPr>
          <w:b w:val="0"/>
        </w:rPr>
        <w:t>uygulanabilir</w:t>
      </w:r>
      <w:proofErr w:type="spellEnd"/>
      <w:r w:rsidRPr="002D0125">
        <w:rPr>
          <w:b w:val="0"/>
        </w:rPr>
        <w:t xml:space="preserve"> </w:t>
      </w:r>
      <w:proofErr w:type="spellStart"/>
      <w:r w:rsidRPr="002D0125">
        <w:rPr>
          <w:b w:val="0"/>
        </w:rPr>
        <w:t>ise</w:t>
      </w:r>
      <w:proofErr w:type="spellEnd"/>
      <w:r w:rsidRPr="002D0125">
        <w:rPr>
          <w:b w:val="0"/>
        </w:rPr>
        <w:t xml:space="preserve"> </w:t>
      </w:r>
      <w:proofErr w:type="spellStart"/>
      <w:r w:rsidRPr="002D0125">
        <w:rPr>
          <w:b w:val="0"/>
        </w:rPr>
        <w:t>teknik</w:t>
      </w:r>
      <w:proofErr w:type="spellEnd"/>
      <w:r w:rsidRPr="002D0125">
        <w:rPr>
          <w:b w:val="0"/>
        </w:rPr>
        <w:t xml:space="preserve"> </w:t>
      </w:r>
      <w:proofErr w:type="spellStart"/>
      <w:r w:rsidRPr="002D0125">
        <w:rPr>
          <w:b w:val="0"/>
        </w:rPr>
        <w:t>resimde</w:t>
      </w:r>
      <w:proofErr w:type="spellEnd"/>
      <w:r w:rsidRPr="002D0125">
        <w:rPr>
          <w:b w:val="0"/>
        </w:rPr>
        <w:t xml:space="preserve"> </w:t>
      </w:r>
      <w:proofErr w:type="spellStart"/>
      <w:r w:rsidRPr="002D0125">
        <w:rPr>
          <w:b w:val="0"/>
        </w:rPr>
        <w:t>belirtilen</w:t>
      </w:r>
      <w:proofErr w:type="spellEnd"/>
      <w:r w:rsidRPr="002D0125">
        <w:rPr>
          <w:b w:val="0"/>
        </w:rPr>
        <w:t xml:space="preserve"> </w:t>
      </w:r>
      <w:proofErr w:type="spellStart"/>
      <w:r w:rsidRPr="002D0125">
        <w:rPr>
          <w:b w:val="0"/>
        </w:rPr>
        <w:t>datumlar</w:t>
      </w:r>
      <w:proofErr w:type="spellEnd"/>
      <w:r w:rsidRPr="002D0125">
        <w:rPr>
          <w:b w:val="0"/>
        </w:rPr>
        <w:t xml:space="preserve"> </w:t>
      </w:r>
      <w:proofErr w:type="spellStart"/>
      <w:r w:rsidRPr="002D0125">
        <w:rPr>
          <w:b w:val="0"/>
        </w:rPr>
        <w:t>dikkate</w:t>
      </w:r>
      <w:proofErr w:type="spellEnd"/>
      <w:r w:rsidRPr="002D0125">
        <w:rPr>
          <w:b w:val="0"/>
        </w:rPr>
        <w:t xml:space="preserve"> </w:t>
      </w:r>
      <w:proofErr w:type="spellStart"/>
      <w:r w:rsidRPr="002D0125">
        <w:rPr>
          <w:b w:val="0"/>
        </w:rPr>
        <w:t>alınarak</w:t>
      </w:r>
      <w:proofErr w:type="spellEnd"/>
      <w:r w:rsidRPr="002D0125">
        <w:rPr>
          <w:b w:val="0"/>
        </w:rPr>
        <w:t xml:space="preserve"> </w:t>
      </w:r>
      <w:proofErr w:type="spellStart"/>
      <w:r w:rsidRPr="002D0125">
        <w:rPr>
          <w:b w:val="0"/>
        </w:rPr>
        <w:t>yapılmalıdır</w:t>
      </w:r>
      <w:proofErr w:type="spellEnd"/>
      <w:r w:rsidR="00977169">
        <w:rPr>
          <w:b w:val="0"/>
        </w:rPr>
        <w:t>.</w:t>
      </w:r>
    </w:p>
    <w:p w14:paraId="4D14848E" w14:textId="77777777" w:rsidR="002D0125" w:rsidRPr="002D0125" w:rsidRDefault="002D0125" w:rsidP="009E4470">
      <w:pPr>
        <w:pStyle w:val="Heading5"/>
        <w:keepNext w:val="0"/>
        <w:widowControl w:val="0"/>
        <w:rPr>
          <w:b w:val="0"/>
        </w:rPr>
      </w:pPr>
      <w:r w:rsidRPr="002D0125">
        <w:rPr>
          <w:b w:val="0"/>
        </w:rPr>
        <w:t>Program Yapılması</w:t>
      </w:r>
    </w:p>
    <w:p w14:paraId="7E94A0CE" w14:textId="66DD7A38" w:rsidR="002D0125" w:rsidRDefault="00E41D7B" w:rsidP="009E4470">
      <w:pPr>
        <w:pStyle w:val="Heading6"/>
        <w:keepNext w:val="0"/>
        <w:widowControl w:val="0"/>
        <w:numPr>
          <w:ilvl w:val="0"/>
          <w:numId w:val="20"/>
        </w:numPr>
        <w:rPr>
          <w:b w:val="0"/>
        </w:rPr>
      </w:pPr>
      <w:proofErr w:type="spellStart"/>
      <w:r w:rsidRPr="002D0125">
        <w:rPr>
          <w:b w:val="0"/>
        </w:rPr>
        <w:t>Ölçüm</w:t>
      </w:r>
      <w:proofErr w:type="spellEnd"/>
      <w:r w:rsidRPr="002D0125">
        <w:rPr>
          <w:b w:val="0"/>
        </w:rPr>
        <w:t xml:space="preserve"> </w:t>
      </w:r>
      <w:proofErr w:type="spellStart"/>
      <w:r w:rsidRPr="002D0125">
        <w:rPr>
          <w:b w:val="0"/>
        </w:rPr>
        <w:t>veya</w:t>
      </w:r>
      <w:proofErr w:type="spellEnd"/>
      <w:r w:rsidRPr="002D0125">
        <w:rPr>
          <w:b w:val="0"/>
        </w:rPr>
        <w:t xml:space="preserve"> program </w:t>
      </w:r>
      <w:proofErr w:type="spellStart"/>
      <w:r w:rsidRPr="002D0125">
        <w:rPr>
          <w:b w:val="0"/>
        </w:rPr>
        <w:t>için</w:t>
      </w:r>
      <w:proofErr w:type="spellEnd"/>
      <w:r w:rsidRPr="002D0125">
        <w:rPr>
          <w:b w:val="0"/>
        </w:rPr>
        <w:t xml:space="preserve"> </w:t>
      </w:r>
      <w:proofErr w:type="spellStart"/>
      <w:r w:rsidRPr="002D0125">
        <w:rPr>
          <w:b w:val="0"/>
        </w:rPr>
        <w:t>eleman</w:t>
      </w:r>
      <w:proofErr w:type="spellEnd"/>
      <w:r w:rsidRPr="002D0125">
        <w:rPr>
          <w:b w:val="0"/>
        </w:rPr>
        <w:t xml:space="preserve"> </w:t>
      </w:r>
      <w:proofErr w:type="spellStart"/>
      <w:r w:rsidRPr="002D0125">
        <w:rPr>
          <w:b w:val="0"/>
        </w:rPr>
        <w:t>oluşturulurken</w:t>
      </w:r>
      <w:proofErr w:type="spellEnd"/>
      <w:r w:rsidRPr="002D0125">
        <w:rPr>
          <w:b w:val="0"/>
        </w:rPr>
        <w:t xml:space="preserve"> </w:t>
      </w:r>
      <w:proofErr w:type="spellStart"/>
      <w:r w:rsidRPr="002D0125">
        <w:rPr>
          <w:b w:val="0"/>
        </w:rPr>
        <w:t>bakış</w:t>
      </w:r>
      <w:proofErr w:type="spellEnd"/>
      <w:r w:rsidRPr="002D0125">
        <w:rPr>
          <w:b w:val="0"/>
        </w:rPr>
        <w:t xml:space="preserve"> </w:t>
      </w:r>
      <w:proofErr w:type="spellStart"/>
      <w:r w:rsidRPr="002D0125">
        <w:rPr>
          <w:b w:val="0"/>
        </w:rPr>
        <w:t>yönü</w:t>
      </w:r>
      <w:proofErr w:type="spellEnd"/>
      <w:r w:rsidR="00CD7BE4">
        <w:rPr>
          <w:b w:val="0"/>
        </w:rPr>
        <w:t xml:space="preserve"> </w:t>
      </w:r>
      <w:r w:rsidRPr="002D0125">
        <w:rPr>
          <w:b w:val="0"/>
        </w:rPr>
        <w:t>(</w:t>
      </w:r>
      <w:proofErr w:type="spellStart"/>
      <w:r w:rsidRPr="002D0125">
        <w:rPr>
          <w:b w:val="0"/>
        </w:rPr>
        <w:t>koordinat</w:t>
      </w:r>
      <w:proofErr w:type="spellEnd"/>
      <w:r w:rsidRPr="002D0125">
        <w:rPr>
          <w:b w:val="0"/>
        </w:rPr>
        <w:t xml:space="preserve"> </w:t>
      </w:r>
      <w:proofErr w:type="spellStart"/>
      <w:r w:rsidRPr="002D0125">
        <w:rPr>
          <w:b w:val="0"/>
        </w:rPr>
        <w:t>düzleminde</w:t>
      </w:r>
      <w:proofErr w:type="spellEnd"/>
      <w:r w:rsidRPr="002D0125">
        <w:rPr>
          <w:b w:val="0"/>
        </w:rPr>
        <w:t xml:space="preserve"> </w:t>
      </w:r>
      <w:proofErr w:type="spellStart"/>
      <w:r w:rsidRPr="002D0125">
        <w:rPr>
          <w:b w:val="0"/>
        </w:rPr>
        <w:t>eksen</w:t>
      </w:r>
      <w:proofErr w:type="spellEnd"/>
      <w:r w:rsidRPr="002D0125">
        <w:rPr>
          <w:b w:val="0"/>
        </w:rPr>
        <w:t xml:space="preserve"> </w:t>
      </w:r>
      <w:proofErr w:type="spellStart"/>
      <w:r w:rsidRPr="002D0125">
        <w:rPr>
          <w:b w:val="0"/>
        </w:rPr>
        <w:t>yönü</w:t>
      </w:r>
      <w:proofErr w:type="spellEnd"/>
      <w:r w:rsidRPr="002D0125">
        <w:rPr>
          <w:b w:val="0"/>
        </w:rPr>
        <w:t xml:space="preserve">), </w:t>
      </w:r>
      <w:proofErr w:type="spellStart"/>
      <w:r w:rsidRPr="002D0125">
        <w:rPr>
          <w:b w:val="0"/>
        </w:rPr>
        <w:t>prob</w:t>
      </w:r>
      <w:proofErr w:type="spellEnd"/>
      <w:r w:rsidRPr="002D0125">
        <w:rPr>
          <w:b w:val="0"/>
        </w:rPr>
        <w:t xml:space="preserve"> </w:t>
      </w:r>
      <w:proofErr w:type="spellStart"/>
      <w:r w:rsidRPr="002D0125">
        <w:rPr>
          <w:b w:val="0"/>
        </w:rPr>
        <w:t>açısı</w:t>
      </w:r>
      <w:proofErr w:type="spellEnd"/>
      <w:r w:rsidRPr="002D0125">
        <w:rPr>
          <w:b w:val="0"/>
        </w:rPr>
        <w:t xml:space="preserve"> </w:t>
      </w:r>
      <w:proofErr w:type="spellStart"/>
      <w:r w:rsidRPr="002D0125">
        <w:rPr>
          <w:b w:val="0"/>
        </w:rPr>
        <w:t>ve</w:t>
      </w:r>
      <w:proofErr w:type="spellEnd"/>
      <w:r w:rsidRPr="002D0125">
        <w:rPr>
          <w:b w:val="0"/>
        </w:rPr>
        <w:t xml:space="preserve"> </w:t>
      </w:r>
      <w:proofErr w:type="spellStart"/>
      <w:r w:rsidRPr="002D0125">
        <w:rPr>
          <w:b w:val="0"/>
        </w:rPr>
        <w:t>unsur</w:t>
      </w:r>
      <w:proofErr w:type="spellEnd"/>
      <w:r w:rsidRPr="002D0125">
        <w:rPr>
          <w:b w:val="0"/>
        </w:rPr>
        <w:t>/</w:t>
      </w:r>
      <w:proofErr w:type="spellStart"/>
      <w:r w:rsidRPr="002D0125">
        <w:rPr>
          <w:b w:val="0"/>
        </w:rPr>
        <w:t>vektör</w:t>
      </w:r>
      <w:proofErr w:type="spellEnd"/>
      <w:r w:rsidRPr="002D0125">
        <w:rPr>
          <w:b w:val="0"/>
        </w:rPr>
        <w:t xml:space="preserve"> </w:t>
      </w:r>
      <w:proofErr w:type="spellStart"/>
      <w:r w:rsidRPr="002D0125">
        <w:rPr>
          <w:b w:val="0"/>
        </w:rPr>
        <w:t>yönleri</w:t>
      </w:r>
      <w:proofErr w:type="spellEnd"/>
      <w:r w:rsidRPr="002D0125">
        <w:rPr>
          <w:b w:val="0"/>
        </w:rPr>
        <w:t xml:space="preserve"> </w:t>
      </w:r>
      <w:proofErr w:type="spellStart"/>
      <w:r w:rsidRPr="002D0125">
        <w:rPr>
          <w:b w:val="0"/>
        </w:rPr>
        <w:t>kendi</w:t>
      </w:r>
      <w:proofErr w:type="spellEnd"/>
      <w:r w:rsidRPr="002D0125">
        <w:rPr>
          <w:b w:val="0"/>
        </w:rPr>
        <w:t xml:space="preserve"> </w:t>
      </w:r>
      <w:proofErr w:type="spellStart"/>
      <w:r w:rsidRPr="002D0125">
        <w:rPr>
          <w:b w:val="0"/>
        </w:rPr>
        <w:t>içerisindeki</w:t>
      </w:r>
      <w:proofErr w:type="spellEnd"/>
      <w:r w:rsidRPr="002D0125">
        <w:rPr>
          <w:b w:val="0"/>
        </w:rPr>
        <w:t xml:space="preserve"> </w:t>
      </w:r>
      <w:proofErr w:type="spellStart"/>
      <w:r w:rsidRPr="002D0125">
        <w:rPr>
          <w:b w:val="0"/>
        </w:rPr>
        <w:t>sistematikte</w:t>
      </w:r>
      <w:proofErr w:type="spellEnd"/>
      <w:r w:rsidRPr="002D0125">
        <w:rPr>
          <w:b w:val="0"/>
        </w:rPr>
        <w:t xml:space="preserve"> </w:t>
      </w:r>
      <w:proofErr w:type="spellStart"/>
      <w:r w:rsidRPr="002D0125">
        <w:rPr>
          <w:b w:val="0"/>
        </w:rPr>
        <w:t>doğru</w:t>
      </w:r>
      <w:proofErr w:type="spellEnd"/>
      <w:r w:rsidRPr="002D0125">
        <w:rPr>
          <w:b w:val="0"/>
        </w:rPr>
        <w:t xml:space="preserve"> </w:t>
      </w:r>
      <w:proofErr w:type="spellStart"/>
      <w:r w:rsidR="002D0125">
        <w:rPr>
          <w:b w:val="0"/>
        </w:rPr>
        <w:t>seçilmelidir</w:t>
      </w:r>
      <w:proofErr w:type="spellEnd"/>
      <w:r w:rsidR="002D0125">
        <w:rPr>
          <w:b w:val="0"/>
        </w:rPr>
        <w:t xml:space="preserve">. </w:t>
      </w:r>
    </w:p>
    <w:p w14:paraId="16A5D54F" w14:textId="77777777" w:rsidR="002D0125" w:rsidRDefault="002D0125" w:rsidP="009E4470">
      <w:pPr>
        <w:pStyle w:val="Heading6"/>
        <w:keepNext w:val="0"/>
        <w:widowControl w:val="0"/>
        <w:numPr>
          <w:ilvl w:val="0"/>
          <w:numId w:val="20"/>
        </w:numPr>
        <w:rPr>
          <w:b w:val="0"/>
        </w:rPr>
      </w:pPr>
      <w:proofErr w:type="spellStart"/>
      <w:r>
        <w:rPr>
          <w:b w:val="0"/>
        </w:rPr>
        <w:t>T</w:t>
      </w:r>
      <w:r w:rsidR="00E41D7B" w:rsidRPr="002D0125">
        <w:rPr>
          <w:b w:val="0"/>
        </w:rPr>
        <w:t>eknik</w:t>
      </w:r>
      <w:proofErr w:type="spellEnd"/>
      <w:r w:rsidR="00E41D7B" w:rsidRPr="002D0125">
        <w:rPr>
          <w:b w:val="0"/>
        </w:rPr>
        <w:t xml:space="preserve"> </w:t>
      </w:r>
      <w:proofErr w:type="spellStart"/>
      <w:r w:rsidR="00E41D7B" w:rsidRPr="002D0125">
        <w:rPr>
          <w:b w:val="0"/>
        </w:rPr>
        <w:t>resimdeki</w:t>
      </w:r>
      <w:proofErr w:type="spellEnd"/>
      <w:r w:rsidR="00E41D7B" w:rsidRPr="002D0125">
        <w:rPr>
          <w:b w:val="0"/>
        </w:rPr>
        <w:t xml:space="preserve"> </w:t>
      </w:r>
      <w:proofErr w:type="spellStart"/>
      <w:r w:rsidR="00E41D7B" w:rsidRPr="002D0125">
        <w:rPr>
          <w:b w:val="0"/>
        </w:rPr>
        <w:t>unsurlar</w:t>
      </w:r>
      <w:proofErr w:type="spellEnd"/>
      <w:r w:rsidR="00E41D7B" w:rsidRPr="002D0125">
        <w:rPr>
          <w:b w:val="0"/>
        </w:rPr>
        <w:t xml:space="preserve"> </w:t>
      </w:r>
      <w:proofErr w:type="spellStart"/>
      <w:r w:rsidR="00E41D7B" w:rsidRPr="002D0125">
        <w:rPr>
          <w:b w:val="0"/>
        </w:rPr>
        <w:t>için</w:t>
      </w:r>
      <w:proofErr w:type="spellEnd"/>
      <w:r w:rsidR="00E41D7B" w:rsidRPr="002D0125">
        <w:rPr>
          <w:b w:val="0"/>
        </w:rPr>
        <w:t xml:space="preserve"> </w:t>
      </w:r>
      <w:proofErr w:type="spellStart"/>
      <w:r w:rsidR="00E41D7B" w:rsidRPr="002D0125">
        <w:rPr>
          <w:b w:val="0"/>
        </w:rPr>
        <w:t>olması</w:t>
      </w:r>
      <w:proofErr w:type="spellEnd"/>
      <w:r w:rsidR="00E41D7B" w:rsidRPr="002D0125">
        <w:rPr>
          <w:b w:val="0"/>
        </w:rPr>
        <w:t xml:space="preserve"> </w:t>
      </w:r>
      <w:proofErr w:type="spellStart"/>
      <w:r w:rsidR="00E41D7B" w:rsidRPr="002D0125">
        <w:rPr>
          <w:b w:val="0"/>
        </w:rPr>
        <w:t>gereken</w:t>
      </w:r>
      <w:proofErr w:type="spellEnd"/>
      <w:r w:rsidR="00E41D7B" w:rsidRPr="002D0125">
        <w:rPr>
          <w:b w:val="0"/>
        </w:rPr>
        <w:t xml:space="preserve"> </w:t>
      </w:r>
      <w:proofErr w:type="spellStart"/>
      <w:r w:rsidR="00E41D7B" w:rsidRPr="002D0125">
        <w:rPr>
          <w:b w:val="0"/>
        </w:rPr>
        <w:t>geometrik</w:t>
      </w:r>
      <w:proofErr w:type="spellEnd"/>
      <w:r w:rsidR="00E41D7B" w:rsidRPr="002D0125">
        <w:rPr>
          <w:b w:val="0"/>
        </w:rPr>
        <w:t xml:space="preserve"> </w:t>
      </w:r>
      <w:proofErr w:type="spellStart"/>
      <w:r w:rsidR="00E41D7B" w:rsidRPr="002D0125">
        <w:rPr>
          <w:b w:val="0"/>
        </w:rPr>
        <w:t>elemanlar</w:t>
      </w:r>
      <w:proofErr w:type="spellEnd"/>
      <w:r w:rsidR="00E41D7B" w:rsidRPr="002D0125">
        <w:rPr>
          <w:b w:val="0"/>
        </w:rPr>
        <w:t xml:space="preserve"> </w:t>
      </w:r>
      <w:proofErr w:type="spellStart"/>
      <w:r w:rsidR="00E41D7B" w:rsidRPr="002D0125">
        <w:rPr>
          <w:b w:val="0"/>
        </w:rPr>
        <w:t>oluşturul</w:t>
      </w:r>
      <w:r>
        <w:rPr>
          <w:b w:val="0"/>
        </w:rPr>
        <w:t>urken</w:t>
      </w:r>
      <w:proofErr w:type="spellEnd"/>
      <w:r>
        <w:rPr>
          <w:b w:val="0"/>
        </w:rPr>
        <w:t xml:space="preserve"> </w:t>
      </w:r>
      <w:proofErr w:type="spellStart"/>
      <w:r>
        <w:rPr>
          <w:b w:val="0"/>
        </w:rPr>
        <w:t>aşağıdaki</w:t>
      </w:r>
      <w:proofErr w:type="spellEnd"/>
      <w:r>
        <w:rPr>
          <w:b w:val="0"/>
        </w:rPr>
        <w:t xml:space="preserve"> </w:t>
      </w:r>
      <w:proofErr w:type="spellStart"/>
      <w:r>
        <w:rPr>
          <w:b w:val="0"/>
        </w:rPr>
        <w:t>hususlara</w:t>
      </w:r>
      <w:proofErr w:type="spellEnd"/>
      <w:r>
        <w:rPr>
          <w:b w:val="0"/>
        </w:rPr>
        <w:t xml:space="preserve"> </w:t>
      </w:r>
      <w:proofErr w:type="spellStart"/>
      <w:r>
        <w:rPr>
          <w:b w:val="0"/>
        </w:rPr>
        <w:t>dikkat</w:t>
      </w:r>
      <w:proofErr w:type="spellEnd"/>
      <w:r>
        <w:rPr>
          <w:b w:val="0"/>
        </w:rPr>
        <w:t xml:space="preserve"> </w:t>
      </w:r>
      <w:proofErr w:type="spellStart"/>
      <w:r>
        <w:rPr>
          <w:b w:val="0"/>
        </w:rPr>
        <w:t>edilmelidir</w:t>
      </w:r>
      <w:proofErr w:type="spellEnd"/>
      <w:r>
        <w:rPr>
          <w:b w:val="0"/>
        </w:rPr>
        <w:t xml:space="preserve">; </w:t>
      </w:r>
    </w:p>
    <w:p w14:paraId="6511D56F" w14:textId="0FF6EF87" w:rsidR="002D0125" w:rsidRDefault="00E41D7B" w:rsidP="009E4470">
      <w:pPr>
        <w:pStyle w:val="Heading7"/>
        <w:keepNext w:val="0"/>
        <w:widowControl w:val="0"/>
        <w:numPr>
          <w:ilvl w:val="1"/>
          <w:numId w:val="20"/>
        </w:numPr>
        <w:rPr>
          <w:b w:val="0"/>
        </w:rPr>
      </w:pPr>
      <w:bookmarkStart w:id="0" w:name="_Ref508011527"/>
      <w:proofErr w:type="spellStart"/>
      <w:r w:rsidRPr="002D0125">
        <w:rPr>
          <w:b w:val="0"/>
        </w:rPr>
        <w:t>Geometrik</w:t>
      </w:r>
      <w:proofErr w:type="spellEnd"/>
      <w:r w:rsidRPr="002D0125">
        <w:rPr>
          <w:b w:val="0"/>
        </w:rPr>
        <w:t xml:space="preserve"> </w:t>
      </w:r>
      <w:proofErr w:type="spellStart"/>
      <w:r w:rsidRPr="002D0125">
        <w:rPr>
          <w:b w:val="0"/>
        </w:rPr>
        <w:t>elemanlar</w:t>
      </w:r>
      <w:proofErr w:type="spellEnd"/>
      <w:r w:rsidRPr="002D0125">
        <w:rPr>
          <w:b w:val="0"/>
        </w:rPr>
        <w:t xml:space="preserve"> </w:t>
      </w:r>
      <w:proofErr w:type="spellStart"/>
      <w:r w:rsidRPr="002D0125">
        <w:rPr>
          <w:b w:val="0"/>
        </w:rPr>
        <w:t>oluşturulurken</w:t>
      </w:r>
      <w:proofErr w:type="spellEnd"/>
      <w:r w:rsidRPr="002D0125">
        <w:rPr>
          <w:b w:val="0"/>
        </w:rPr>
        <w:t xml:space="preserve">, </w:t>
      </w:r>
      <w:proofErr w:type="spellStart"/>
      <w:r w:rsidRPr="002D0125">
        <w:rPr>
          <w:b w:val="0"/>
        </w:rPr>
        <w:t>ürün</w:t>
      </w:r>
      <w:proofErr w:type="spellEnd"/>
      <w:r w:rsidRPr="002D0125">
        <w:rPr>
          <w:b w:val="0"/>
        </w:rPr>
        <w:t xml:space="preserve"> </w:t>
      </w:r>
      <w:proofErr w:type="spellStart"/>
      <w:r w:rsidRPr="002D0125">
        <w:rPr>
          <w:b w:val="0"/>
        </w:rPr>
        <w:t>üzerindeki</w:t>
      </w:r>
      <w:proofErr w:type="spellEnd"/>
      <w:r w:rsidRPr="002D0125">
        <w:rPr>
          <w:b w:val="0"/>
        </w:rPr>
        <w:t xml:space="preserve"> </w:t>
      </w:r>
      <w:proofErr w:type="spellStart"/>
      <w:r w:rsidRPr="002D0125">
        <w:rPr>
          <w:b w:val="0"/>
        </w:rPr>
        <w:t>unsurla</w:t>
      </w:r>
      <w:proofErr w:type="spellEnd"/>
      <w:r w:rsidRPr="002D0125">
        <w:rPr>
          <w:b w:val="0"/>
        </w:rPr>
        <w:t xml:space="preserve"> </w:t>
      </w:r>
      <w:proofErr w:type="spellStart"/>
      <w:r w:rsidRPr="002D0125">
        <w:rPr>
          <w:b w:val="0"/>
        </w:rPr>
        <w:t>ilgili</w:t>
      </w:r>
      <w:proofErr w:type="spellEnd"/>
      <w:r w:rsidRPr="002D0125">
        <w:rPr>
          <w:b w:val="0"/>
        </w:rPr>
        <w:t xml:space="preserve"> form/</w:t>
      </w:r>
      <w:proofErr w:type="spellStart"/>
      <w:r w:rsidRPr="002D0125">
        <w:rPr>
          <w:b w:val="0"/>
        </w:rPr>
        <w:t>yüzey</w:t>
      </w:r>
      <w:proofErr w:type="spellEnd"/>
      <w:r w:rsidRPr="002D0125">
        <w:rPr>
          <w:b w:val="0"/>
        </w:rPr>
        <w:t xml:space="preserve"> </w:t>
      </w:r>
      <w:proofErr w:type="spellStart"/>
      <w:r w:rsidRPr="002D0125">
        <w:rPr>
          <w:b w:val="0"/>
        </w:rPr>
        <w:t>hataları</w:t>
      </w:r>
      <w:proofErr w:type="spellEnd"/>
      <w:r w:rsidRPr="002D0125">
        <w:rPr>
          <w:b w:val="0"/>
        </w:rPr>
        <w:t xml:space="preserve"> </w:t>
      </w:r>
      <w:proofErr w:type="spellStart"/>
      <w:r w:rsidRPr="002D0125">
        <w:rPr>
          <w:b w:val="0"/>
        </w:rPr>
        <w:t>tespit</w:t>
      </w:r>
      <w:proofErr w:type="spellEnd"/>
      <w:r w:rsidRPr="002D0125">
        <w:rPr>
          <w:b w:val="0"/>
        </w:rPr>
        <w:t xml:space="preserve"> </w:t>
      </w:r>
      <w:proofErr w:type="spellStart"/>
      <w:r w:rsidRPr="002D0125">
        <w:rPr>
          <w:b w:val="0"/>
        </w:rPr>
        <w:t>edilebilecek</w:t>
      </w:r>
      <w:proofErr w:type="spellEnd"/>
      <w:r w:rsidRPr="002D0125">
        <w:rPr>
          <w:b w:val="0"/>
        </w:rPr>
        <w:t xml:space="preserve"> </w:t>
      </w:r>
      <w:proofErr w:type="spellStart"/>
      <w:r w:rsidRPr="002D0125">
        <w:rPr>
          <w:b w:val="0"/>
        </w:rPr>
        <w:t>şekilde</w:t>
      </w:r>
      <w:proofErr w:type="spellEnd"/>
      <w:r w:rsidRPr="002D0125">
        <w:rPr>
          <w:b w:val="0"/>
        </w:rPr>
        <w:t xml:space="preserve"> </w:t>
      </w:r>
      <w:proofErr w:type="spellStart"/>
      <w:r w:rsidRPr="002D0125">
        <w:rPr>
          <w:b w:val="0"/>
        </w:rPr>
        <w:t>parça</w:t>
      </w:r>
      <w:proofErr w:type="spellEnd"/>
      <w:r w:rsidRPr="002D0125">
        <w:rPr>
          <w:b w:val="0"/>
        </w:rPr>
        <w:t xml:space="preserve"> </w:t>
      </w:r>
      <w:proofErr w:type="spellStart"/>
      <w:r w:rsidRPr="002D0125">
        <w:rPr>
          <w:b w:val="0"/>
        </w:rPr>
        <w:t>üzerinden</w:t>
      </w:r>
      <w:proofErr w:type="spellEnd"/>
      <w:r w:rsidRPr="002D0125">
        <w:rPr>
          <w:b w:val="0"/>
        </w:rPr>
        <w:t xml:space="preserve"> </w:t>
      </w:r>
      <w:proofErr w:type="spellStart"/>
      <w:r w:rsidRPr="002D0125">
        <w:rPr>
          <w:b w:val="0"/>
        </w:rPr>
        <w:t>noktalar</w:t>
      </w:r>
      <w:proofErr w:type="spellEnd"/>
      <w:r w:rsidRPr="002D0125">
        <w:rPr>
          <w:b w:val="0"/>
        </w:rPr>
        <w:t xml:space="preserve"> </w:t>
      </w:r>
      <w:proofErr w:type="spellStart"/>
      <w:r w:rsidRPr="002D0125">
        <w:rPr>
          <w:b w:val="0"/>
        </w:rPr>
        <w:t>alınmalıdır</w:t>
      </w:r>
      <w:proofErr w:type="spellEnd"/>
      <w:r w:rsidRPr="002D0125">
        <w:rPr>
          <w:b w:val="0"/>
        </w:rPr>
        <w:t>. (</w:t>
      </w:r>
      <w:proofErr w:type="spellStart"/>
      <w:r w:rsidRPr="002D0125">
        <w:rPr>
          <w:b w:val="0"/>
        </w:rPr>
        <w:t>Unsur</w:t>
      </w:r>
      <w:proofErr w:type="spellEnd"/>
      <w:r w:rsidRPr="002D0125">
        <w:rPr>
          <w:b w:val="0"/>
        </w:rPr>
        <w:t xml:space="preserve"> </w:t>
      </w:r>
      <w:proofErr w:type="spellStart"/>
      <w:r w:rsidRPr="002D0125">
        <w:rPr>
          <w:b w:val="0"/>
        </w:rPr>
        <w:t>oluşturulurken</w:t>
      </w:r>
      <w:proofErr w:type="spellEnd"/>
      <w:r w:rsidRPr="002D0125">
        <w:rPr>
          <w:b w:val="0"/>
        </w:rPr>
        <w:t xml:space="preserve"> </w:t>
      </w:r>
      <w:proofErr w:type="spellStart"/>
      <w:r w:rsidRPr="002D0125">
        <w:rPr>
          <w:b w:val="0"/>
        </w:rPr>
        <w:t>nokta</w:t>
      </w:r>
      <w:proofErr w:type="spellEnd"/>
      <w:r w:rsidRPr="002D0125">
        <w:rPr>
          <w:b w:val="0"/>
        </w:rPr>
        <w:t xml:space="preserve"> </w:t>
      </w:r>
      <w:proofErr w:type="spellStart"/>
      <w:r w:rsidRPr="002D0125">
        <w:rPr>
          <w:b w:val="0"/>
        </w:rPr>
        <w:t>sayısı</w:t>
      </w:r>
      <w:proofErr w:type="spellEnd"/>
      <w:r w:rsidRPr="002D0125">
        <w:rPr>
          <w:b w:val="0"/>
        </w:rPr>
        <w:t xml:space="preserve"> </w:t>
      </w:r>
      <w:proofErr w:type="spellStart"/>
      <w:r w:rsidRPr="002D0125">
        <w:rPr>
          <w:b w:val="0"/>
        </w:rPr>
        <w:t>parçayı</w:t>
      </w:r>
      <w:proofErr w:type="spellEnd"/>
      <w:r w:rsidRPr="002D0125">
        <w:rPr>
          <w:b w:val="0"/>
        </w:rPr>
        <w:t xml:space="preserve"> </w:t>
      </w:r>
      <w:proofErr w:type="spellStart"/>
      <w:r w:rsidRPr="002D0125">
        <w:rPr>
          <w:b w:val="0"/>
        </w:rPr>
        <w:t>temsil</w:t>
      </w:r>
      <w:proofErr w:type="spellEnd"/>
      <w:r w:rsidRPr="002D0125">
        <w:rPr>
          <w:b w:val="0"/>
        </w:rPr>
        <w:t xml:space="preserve"> </w:t>
      </w:r>
      <w:proofErr w:type="spellStart"/>
      <w:r w:rsidRPr="002D0125">
        <w:rPr>
          <w:b w:val="0"/>
        </w:rPr>
        <w:t>edebilecek</w:t>
      </w:r>
      <w:proofErr w:type="spellEnd"/>
      <w:r w:rsidRPr="002D0125">
        <w:rPr>
          <w:b w:val="0"/>
        </w:rPr>
        <w:t xml:space="preserve"> </w:t>
      </w:r>
      <w:proofErr w:type="spellStart"/>
      <w:r w:rsidRPr="002D0125">
        <w:rPr>
          <w:b w:val="0"/>
        </w:rPr>
        <w:t>sayıda</w:t>
      </w:r>
      <w:proofErr w:type="spellEnd"/>
      <w:r w:rsidRPr="002D0125">
        <w:rPr>
          <w:b w:val="0"/>
        </w:rPr>
        <w:t xml:space="preserve"> </w:t>
      </w:r>
      <w:proofErr w:type="spellStart"/>
      <w:r w:rsidRPr="002D0125">
        <w:rPr>
          <w:b w:val="0"/>
        </w:rPr>
        <w:t>olmalı</w:t>
      </w:r>
      <w:proofErr w:type="spellEnd"/>
      <w:r w:rsidRPr="002D0125">
        <w:rPr>
          <w:b w:val="0"/>
        </w:rPr>
        <w:t xml:space="preserve">, </w:t>
      </w:r>
      <w:proofErr w:type="spellStart"/>
      <w:r w:rsidRPr="002D0125">
        <w:rPr>
          <w:b w:val="0"/>
        </w:rPr>
        <w:t>parçanın</w:t>
      </w:r>
      <w:proofErr w:type="spellEnd"/>
      <w:r w:rsidRPr="002D0125">
        <w:rPr>
          <w:b w:val="0"/>
        </w:rPr>
        <w:t xml:space="preserve"> </w:t>
      </w:r>
      <w:proofErr w:type="spellStart"/>
      <w:r w:rsidRPr="002D0125">
        <w:rPr>
          <w:b w:val="0"/>
        </w:rPr>
        <w:t>kusursuz</w:t>
      </w:r>
      <w:proofErr w:type="spellEnd"/>
      <w:r w:rsidRPr="002D0125">
        <w:rPr>
          <w:b w:val="0"/>
        </w:rPr>
        <w:t xml:space="preserve"> </w:t>
      </w:r>
      <w:proofErr w:type="spellStart"/>
      <w:r w:rsidRPr="002D0125">
        <w:rPr>
          <w:b w:val="0"/>
        </w:rPr>
        <w:t>görülmesine</w:t>
      </w:r>
      <w:proofErr w:type="spellEnd"/>
      <w:r w:rsidRPr="002D0125">
        <w:rPr>
          <w:b w:val="0"/>
        </w:rPr>
        <w:t xml:space="preserve"> </w:t>
      </w:r>
      <w:proofErr w:type="spellStart"/>
      <w:r w:rsidRPr="002D0125">
        <w:rPr>
          <w:b w:val="0"/>
        </w:rPr>
        <w:t>sebep</w:t>
      </w:r>
      <w:proofErr w:type="spellEnd"/>
      <w:r w:rsidRPr="002D0125">
        <w:rPr>
          <w:b w:val="0"/>
        </w:rPr>
        <w:t xml:space="preserve"> </w:t>
      </w:r>
      <w:proofErr w:type="spellStart"/>
      <w:r w:rsidRPr="002D0125">
        <w:rPr>
          <w:b w:val="0"/>
        </w:rPr>
        <w:t>olacak</w:t>
      </w:r>
      <w:proofErr w:type="spellEnd"/>
      <w:r w:rsidRPr="002D0125">
        <w:rPr>
          <w:b w:val="0"/>
        </w:rPr>
        <w:t xml:space="preserve"> </w:t>
      </w:r>
      <w:proofErr w:type="spellStart"/>
      <w:r w:rsidRPr="002D0125">
        <w:rPr>
          <w:b w:val="0"/>
        </w:rPr>
        <w:t>yetersiz</w:t>
      </w:r>
      <w:proofErr w:type="spellEnd"/>
      <w:r w:rsidRPr="002D0125">
        <w:rPr>
          <w:b w:val="0"/>
        </w:rPr>
        <w:t xml:space="preserve"> </w:t>
      </w:r>
      <w:proofErr w:type="spellStart"/>
      <w:r w:rsidRPr="002D0125">
        <w:rPr>
          <w:b w:val="0"/>
        </w:rPr>
        <w:t>sayıda</w:t>
      </w:r>
      <w:proofErr w:type="spellEnd"/>
      <w:r w:rsidRPr="002D0125">
        <w:rPr>
          <w:b w:val="0"/>
        </w:rPr>
        <w:t xml:space="preserve"> </w:t>
      </w:r>
      <w:proofErr w:type="spellStart"/>
      <w:r w:rsidR="002D0125">
        <w:rPr>
          <w:b w:val="0"/>
        </w:rPr>
        <w:t>nokta</w:t>
      </w:r>
      <w:proofErr w:type="spellEnd"/>
      <w:r w:rsidR="002D0125">
        <w:rPr>
          <w:b w:val="0"/>
        </w:rPr>
        <w:t xml:space="preserve"> </w:t>
      </w:r>
      <w:proofErr w:type="spellStart"/>
      <w:r w:rsidR="002D0125">
        <w:rPr>
          <w:b w:val="0"/>
        </w:rPr>
        <w:t>alınmamalıdır</w:t>
      </w:r>
      <w:proofErr w:type="spellEnd"/>
      <w:r w:rsidR="002D0125">
        <w:rPr>
          <w:b w:val="0"/>
        </w:rPr>
        <w:t>)</w:t>
      </w:r>
      <w:r w:rsidR="000B28C3">
        <w:rPr>
          <w:b w:val="0"/>
        </w:rPr>
        <w:t>.</w:t>
      </w:r>
      <w:bookmarkEnd w:id="0"/>
    </w:p>
    <w:p w14:paraId="6ABCA0EF" w14:textId="5DB97269" w:rsidR="00DC2DDE" w:rsidRDefault="0041719E" w:rsidP="009E4470">
      <w:pPr>
        <w:pStyle w:val="Heading7"/>
        <w:keepNext w:val="0"/>
        <w:widowControl w:val="0"/>
        <w:numPr>
          <w:ilvl w:val="1"/>
          <w:numId w:val="20"/>
        </w:numPr>
        <w:rPr>
          <w:b w:val="0"/>
        </w:rPr>
      </w:pPr>
      <w:r>
        <w:rPr>
          <w:b w:val="0"/>
        </w:rPr>
        <w:t>H</w:t>
      </w:r>
      <w:r w:rsidR="00E41D7B" w:rsidRPr="002D0125">
        <w:rPr>
          <w:b w:val="0"/>
        </w:rPr>
        <w:t xml:space="preserve">er </w:t>
      </w:r>
      <w:proofErr w:type="spellStart"/>
      <w:r w:rsidR="00E41D7B" w:rsidRPr="002D0125">
        <w:rPr>
          <w:b w:val="0"/>
        </w:rPr>
        <w:t>parçanın</w:t>
      </w:r>
      <w:proofErr w:type="spellEnd"/>
      <w:r w:rsidR="00E41D7B" w:rsidRPr="002D0125">
        <w:rPr>
          <w:b w:val="0"/>
        </w:rPr>
        <w:t xml:space="preserve"> </w:t>
      </w:r>
      <w:proofErr w:type="spellStart"/>
      <w:r w:rsidR="00E41D7B" w:rsidRPr="002D0125">
        <w:rPr>
          <w:b w:val="0"/>
        </w:rPr>
        <w:t>kendisini</w:t>
      </w:r>
      <w:proofErr w:type="spellEnd"/>
      <w:r w:rsidR="00E41D7B" w:rsidRPr="002D0125">
        <w:rPr>
          <w:b w:val="0"/>
        </w:rPr>
        <w:t xml:space="preserve"> </w:t>
      </w:r>
      <w:proofErr w:type="spellStart"/>
      <w:r w:rsidR="00E41D7B" w:rsidRPr="002D0125">
        <w:rPr>
          <w:b w:val="0"/>
        </w:rPr>
        <w:t>temsil</w:t>
      </w:r>
      <w:proofErr w:type="spellEnd"/>
      <w:r w:rsidR="00E41D7B" w:rsidRPr="002D0125">
        <w:rPr>
          <w:b w:val="0"/>
        </w:rPr>
        <w:t xml:space="preserve"> </w:t>
      </w:r>
      <w:proofErr w:type="spellStart"/>
      <w:r w:rsidR="00E41D7B" w:rsidRPr="002D0125">
        <w:rPr>
          <w:b w:val="0"/>
        </w:rPr>
        <w:t>edecek</w:t>
      </w:r>
      <w:proofErr w:type="spellEnd"/>
      <w:r w:rsidR="00E41D7B" w:rsidRPr="002D0125">
        <w:rPr>
          <w:b w:val="0"/>
        </w:rPr>
        <w:t xml:space="preserve"> </w:t>
      </w:r>
      <w:proofErr w:type="spellStart"/>
      <w:r w:rsidR="00E41D7B" w:rsidRPr="002D0125">
        <w:rPr>
          <w:b w:val="0"/>
        </w:rPr>
        <w:t>sayıda</w:t>
      </w:r>
      <w:proofErr w:type="spellEnd"/>
      <w:r w:rsidR="00E41D7B" w:rsidRPr="002D0125">
        <w:rPr>
          <w:b w:val="0"/>
        </w:rPr>
        <w:t xml:space="preserve"> </w:t>
      </w:r>
      <w:proofErr w:type="spellStart"/>
      <w:r w:rsidR="00E41D7B" w:rsidRPr="002D0125">
        <w:rPr>
          <w:b w:val="0"/>
        </w:rPr>
        <w:t>nokta</w:t>
      </w:r>
      <w:proofErr w:type="spellEnd"/>
      <w:r w:rsidR="00E41D7B" w:rsidRPr="002D0125">
        <w:rPr>
          <w:b w:val="0"/>
        </w:rPr>
        <w:t xml:space="preserve"> </w:t>
      </w:r>
      <w:proofErr w:type="spellStart"/>
      <w:r w:rsidR="00E41D7B" w:rsidRPr="002D0125">
        <w:rPr>
          <w:b w:val="0"/>
        </w:rPr>
        <w:t>kullanılarak</w:t>
      </w:r>
      <w:proofErr w:type="spellEnd"/>
      <w:r w:rsidR="00E41D7B" w:rsidRPr="002D0125">
        <w:rPr>
          <w:b w:val="0"/>
        </w:rPr>
        <w:t xml:space="preserve"> </w:t>
      </w:r>
      <w:proofErr w:type="spellStart"/>
      <w:r w:rsidR="00E41D7B" w:rsidRPr="002D0125">
        <w:rPr>
          <w:b w:val="0"/>
        </w:rPr>
        <w:t>unsur</w:t>
      </w:r>
      <w:proofErr w:type="spellEnd"/>
      <w:r w:rsidR="00E41D7B" w:rsidRPr="002D0125">
        <w:rPr>
          <w:b w:val="0"/>
        </w:rPr>
        <w:t xml:space="preserve"> </w:t>
      </w:r>
      <w:proofErr w:type="spellStart"/>
      <w:r w:rsidR="00E41D7B" w:rsidRPr="002D0125">
        <w:rPr>
          <w:b w:val="0"/>
        </w:rPr>
        <w:t>oluşturulmalıdır</w:t>
      </w:r>
      <w:proofErr w:type="spellEnd"/>
      <w:r w:rsidR="00E41D7B" w:rsidRPr="002D0125">
        <w:rPr>
          <w:b w:val="0"/>
        </w:rPr>
        <w:t xml:space="preserve">. </w:t>
      </w:r>
      <w:proofErr w:type="spellStart"/>
      <w:r w:rsidR="00E41D7B" w:rsidRPr="002D0125">
        <w:rPr>
          <w:b w:val="0"/>
        </w:rPr>
        <w:t>Genel</w:t>
      </w:r>
      <w:proofErr w:type="spellEnd"/>
      <w:r w:rsidR="00E41D7B" w:rsidRPr="002D0125">
        <w:rPr>
          <w:b w:val="0"/>
        </w:rPr>
        <w:t xml:space="preserve"> </w:t>
      </w:r>
      <w:proofErr w:type="spellStart"/>
      <w:r w:rsidR="00E41D7B" w:rsidRPr="002D0125">
        <w:rPr>
          <w:b w:val="0"/>
        </w:rPr>
        <w:t>olarak</w:t>
      </w:r>
      <w:proofErr w:type="spellEnd"/>
      <w:r w:rsidR="00E41D7B" w:rsidRPr="002D0125">
        <w:rPr>
          <w:b w:val="0"/>
        </w:rPr>
        <w:t xml:space="preserve"> </w:t>
      </w:r>
      <w:proofErr w:type="spellStart"/>
      <w:r w:rsidR="00E41D7B" w:rsidRPr="002D0125">
        <w:rPr>
          <w:b w:val="0"/>
        </w:rPr>
        <w:t>uygulanabilir</w:t>
      </w:r>
      <w:proofErr w:type="spellEnd"/>
      <w:r w:rsidR="00E41D7B" w:rsidRPr="002D0125">
        <w:rPr>
          <w:b w:val="0"/>
        </w:rPr>
        <w:t xml:space="preserve"> </w:t>
      </w:r>
      <w:proofErr w:type="spellStart"/>
      <w:r w:rsidR="00E41D7B" w:rsidRPr="002D0125">
        <w:rPr>
          <w:b w:val="0"/>
        </w:rPr>
        <w:t>olduğu</w:t>
      </w:r>
      <w:proofErr w:type="spellEnd"/>
      <w:r w:rsidR="00E41D7B" w:rsidRPr="002D0125">
        <w:rPr>
          <w:b w:val="0"/>
        </w:rPr>
        <w:t xml:space="preserve"> </w:t>
      </w:r>
      <w:proofErr w:type="spellStart"/>
      <w:r w:rsidR="00E41D7B" w:rsidRPr="002D0125">
        <w:rPr>
          <w:b w:val="0"/>
        </w:rPr>
        <w:t>durumlarda</w:t>
      </w:r>
      <w:proofErr w:type="spellEnd"/>
      <w:r w:rsidR="00E41D7B" w:rsidRPr="002D0125">
        <w:rPr>
          <w:b w:val="0"/>
        </w:rPr>
        <w:t xml:space="preserve"> </w:t>
      </w:r>
      <w:proofErr w:type="spellStart"/>
      <w:r w:rsidR="00E41D7B" w:rsidRPr="002D0125">
        <w:rPr>
          <w:b w:val="0"/>
        </w:rPr>
        <w:t>aşağıdaki</w:t>
      </w:r>
      <w:proofErr w:type="spellEnd"/>
      <w:r w:rsidR="00E41D7B" w:rsidRPr="002D0125">
        <w:rPr>
          <w:b w:val="0"/>
        </w:rPr>
        <w:t xml:space="preserve"> </w:t>
      </w:r>
      <w:proofErr w:type="spellStart"/>
      <w:r w:rsidR="00E41D7B" w:rsidRPr="002D0125">
        <w:rPr>
          <w:b w:val="0"/>
        </w:rPr>
        <w:t>hususlar</w:t>
      </w:r>
      <w:proofErr w:type="spellEnd"/>
      <w:r w:rsidR="00E41D7B" w:rsidRPr="002D0125">
        <w:rPr>
          <w:b w:val="0"/>
        </w:rPr>
        <w:t xml:space="preserve"> </w:t>
      </w:r>
      <w:proofErr w:type="spellStart"/>
      <w:r w:rsidR="00E41D7B" w:rsidRPr="002D0125">
        <w:rPr>
          <w:b w:val="0"/>
        </w:rPr>
        <w:t>dikkate</w:t>
      </w:r>
      <w:proofErr w:type="spellEnd"/>
      <w:r w:rsidR="00E41D7B" w:rsidRPr="002D0125">
        <w:rPr>
          <w:b w:val="0"/>
        </w:rPr>
        <w:t xml:space="preserve"> </w:t>
      </w:r>
      <w:proofErr w:type="spellStart"/>
      <w:r w:rsidR="00E41D7B" w:rsidRPr="002D0125">
        <w:rPr>
          <w:b w:val="0"/>
        </w:rPr>
        <w:t>alınmalıdır</w:t>
      </w:r>
      <w:proofErr w:type="spellEnd"/>
      <w:r w:rsidR="00E41D7B" w:rsidRPr="002D0125">
        <w:rPr>
          <w:b w:val="0"/>
        </w:rPr>
        <w:t>.</w:t>
      </w:r>
    </w:p>
    <w:p w14:paraId="24AE759C" w14:textId="6FB5BEAE" w:rsidR="00F26C54" w:rsidRDefault="00E41D7B" w:rsidP="009E4470">
      <w:pPr>
        <w:pStyle w:val="Heading7"/>
        <w:keepNext w:val="0"/>
        <w:widowControl w:val="0"/>
        <w:numPr>
          <w:ilvl w:val="0"/>
          <w:numId w:val="25"/>
        </w:numPr>
        <w:rPr>
          <w:b w:val="0"/>
        </w:rPr>
      </w:pPr>
      <w:proofErr w:type="spellStart"/>
      <w:r w:rsidRPr="00DC2DDE">
        <w:rPr>
          <w:b w:val="0"/>
        </w:rPr>
        <w:t>Doğru</w:t>
      </w:r>
      <w:proofErr w:type="spellEnd"/>
      <w:r w:rsidRPr="00DC2DDE">
        <w:rPr>
          <w:b w:val="0"/>
        </w:rPr>
        <w:t xml:space="preserve"> </w:t>
      </w:r>
      <w:proofErr w:type="spellStart"/>
      <w:r w:rsidRPr="00DC2DDE">
        <w:rPr>
          <w:b w:val="0"/>
        </w:rPr>
        <w:t>ölçümü</w:t>
      </w:r>
      <w:proofErr w:type="spellEnd"/>
      <w:r w:rsidRPr="00DC2DDE">
        <w:rPr>
          <w:b w:val="0"/>
        </w:rPr>
        <w:t xml:space="preserve"> </w:t>
      </w:r>
      <w:proofErr w:type="spellStart"/>
      <w:r w:rsidR="00DC2DDE">
        <w:rPr>
          <w:b w:val="0"/>
        </w:rPr>
        <w:t>yapılırken</w:t>
      </w:r>
      <w:proofErr w:type="spellEnd"/>
      <w:r w:rsidR="00DC2DDE">
        <w:rPr>
          <w:b w:val="0"/>
        </w:rPr>
        <w:t xml:space="preserve"> </w:t>
      </w:r>
      <w:proofErr w:type="spellStart"/>
      <w:r w:rsidRPr="00DC2DDE">
        <w:rPr>
          <w:b w:val="0"/>
        </w:rPr>
        <w:t>geometrik</w:t>
      </w:r>
      <w:proofErr w:type="spellEnd"/>
      <w:r w:rsidRPr="00DC2DDE">
        <w:rPr>
          <w:b w:val="0"/>
        </w:rPr>
        <w:t xml:space="preserve"> </w:t>
      </w:r>
      <w:proofErr w:type="spellStart"/>
      <w:r w:rsidRPr="00DC2DDE">
        <w:rPr>
          <w:b w:val="0"/>
        </w:rPr>
        <w:t>unsur</w:t>
      </w:r>
      <w:proofErr w:type="spellEnd"/>
      <w:r w:rsidRPr="00DC2DDE">
        <w:rPr>
          <w:b w:val="0"/>
        </w:rPr>
        <w:t xml:space="preserve"> </w:t>
      </w:r>
      <w:r w:rsidR="008531A1">
        <w:rPr>
          <w:b w:val="0"/>
        </w:rPr>
        <w:t>5</w:t>
      </w:r>
      <w:r w:rsidR="00F26C54">
        <w:rPr>
          <w:b w:val="0"/>
        </w:rPr>
        <w:t xml:space="preserve">0 </w:t>
      </w:r>
      <w:proofErr w:type="spellStart"/>
      <w:r w:rsidR="00F26C54">
        <w:rPr>
          <w:b w:val="0"/>
        </w:rPr>
        <w:t>mm’ye</w:t>
      </w:r>
      <w:proofErr w:type="spellEnd"/>
      <w:r w:rsidR="00F26C54">
        <w:rPr>
          <w:b w:val="0"/>
        </w:rPr>
        <w:t xml:space="preserve"> </w:t>
      </w:r>
      <w:proofErr w:type="spellStart"/>
      <w:r w:rsidR="00F26C54">
        <w:rPr>
          <w:b w:val="0"/>
        </w:rPr>
        <w:t>kadar</w:t>
      </w:r>
      <w:proofErr w:type="spellEnd"/>
      <w:r w:rsidR="00F26C54">
        <w:rPr>
          <w:b w:val="0"/>
        </w:rPr>
        <w:t xml:space="preserve"> </w:t>
      </w:r>
      <w:proofErr w:type="spellStart"/>
      <w:r w:rsidR="008D49CC">
        <w:rPr>
          <w:b w:val="0"/>
        </w:rPr>
        <w:t>olan</w:t>
      </w:r>
      <w:proofErr w:type="spellEnd"/>
      <w:r w:rsidR="008D49CC">
        <w:rPr>
          <w:b w:val="0"/>
        </w:rPr>
        <w:t xml:space="preserve"> </w:t>
      </w:r>
      <w:proofErr w:type="spellStart"/>
      <w:r w:rsidR="00F26C54">
        <w:rPr>
          <w:b w:val="0"/>
        </w:rPr>
        <w:t>uzunluklardaki</w:t>
      </w:r>
      <w:proofErr w:type="spellEnd"/>
      <w:r w:rsidR="00F26C54">
        <w:rPr>
          <w:b w:val="0"/>
        </w:rPr>
        <w:t xml:space="preserve"> </w:t>
      </w:r>
      <w:proofErr w:type="spellStart"/>
      <w:r w:rsidR="00F26C54">
        <w:rPr>
          <w:b w:val="0"/>
        </w:rPr>
        <w:t>yüzeylerde</w:t>
      </w:r>
      <w:proofErr w:type="spellEnd"/>
      <w:r w:rsidR="00F26C54">
        <w:rPr>
          <w:b w:val="0"/>
        </w:rPr>
        <w:t xml:space="preserve"> </w:t>
      </w:r>
      <w:proofErr w:type="spellStart"/>
      <w:r w:rsidR="008D49CC">
        <w:rPr>
          <w:b w:val="0"/>
        </w:rPr>
        <w:t>eşit</w:t>
      </w:r>
      <w:proofErr w:type="spellEnd"/>
      <w:r w:rsidR="008D49CC">
        <w:rPr>
          <w:b w:val="0"/>
        </w:rPr>
        <w:t xml:space="preserve"> </w:t>
      </w:r>
      <w:proofErr w:type="spellStart"/>
      <w:r w:rsidR="008D49CC">
        <w:rPr>
          <w:b w:val="0"/>
        </w:rPr>
        <w:t>aralıklı</w:t>
      </w:r>
      <w:proofErr w:type="spellEnd"/>
      <w:r w:rsidR="008D49CC">
        <w:rPr>
          <w:b w:val="0"/>
        </w:rPr>
        <w:t xml:space="preserve"> </w:t>
      </w:r>
      <w:proofErr w:type="spellStart"/>
      <w:r w:rsidR="00F26C54">
        <w:rPr>
          <w:b w:val="0"/>
        </w:rPr>
        <w:t>en</w:t>
      </w:r>
      <w:proofErr w:type="spellEnd"/>
      <w:r w:rsidR="00F26C54">
        <w:rPr>
          <w:b w:val="0"/>
        </w:rPr>
        <w:t xml:space="preserve"> </w:t>
      </w:r>
      <w:proofErr w:type="spellStart"/>
      <w:r w:rsidR="00F26C54">
        <w:rPr>
          <w:b w:val="0"/>
        </w:rPr>
        <w:t>az</w:t>
      </w:r>
      <w:proofErr w:type="spellEnd"/>
      <w:r w:rsidR="00F26C54">
        <w:rPr>
          <w:b w:val="0"/>
        </w:rPr>
        <w:t xml:space="preserve"> 3 </w:t>
      </w:r>
      <w:proofErr w:type="spellStart"/>
      <w:r w:rsidR="00F26C54">
        <w:rPr>
          <w:b w:val="0"/>
        </w:rPr>
        <w:t>nokta</w:t>
      </w:r>
      <w:r w:rsidR="008D49CC">
        <w:rPr>
          <w:b w:val="0"/>
        </w:rPr>
        <w:t>dan</w:t>
      </w:r>
      <w:proofErr w:type="spellEnd"/>
      <w:r w:rsidR="00F26C54">
        <w:rPr>
          <w:b w:val="0"/>
        </w:rPr>
        <w:t xml:space="preserve">, </w:t>
      </w:r>
      <w:proofErr w:type="spellStart"/>
      <w:r w:rsidR="00F26C54">
        <w:rPr>
          <w:b w:val="0"/>
        </w:rPr>
        <w:t>daha</w:t>
      </w:r>
      <w:proofErr w:type="spellEnd"/>
      <w:r w:rsidR="00F26C54">
        <w:rPr>
          <w:b w:val="0"/>
        </w:rPr>
        <w:t xml:space="preserve"> </w:t>
      </w:r>
      <w:proofErr w:type="spellStart"/>
      <w:r w:rsidR="00F26C54">
        <w:rPr>
          <w:b w:val="0"/>
        </w:rPr>
        <w:t>büyük</w:t>
      </w:r>
      <w:proofErr w:type="spellEnd"/>
      <w:r w:rsidR="00F26C54">
        <w:rPr>
          <w:b w:val="0"/>
        </w:rPr>
        <w:t xml:space="preserve"> </w:t>
      </w:r>
      <w:proofErr w:type="spellStart"/>
      <w:r w:rsidR="00F26C54">
        <w:rPr>
          <w:b w:val="0"/>
        </w:rPr>
        <w:t>yüzeylerde</w:t>
      </w:r>
      <w:proofErr w:type="spellEnd"/>
      <w:r w:rsidR="00F26C54">
        <w:rPr>
          <w:b w:val="0"/>
        </w:rPr>
        <w:t xml:space="preserve"> </w:t>
      </w:r>
      <w:proofErr w:type="spellStart"/>
      <w:r w:rsidR="008531A1">
        <w:rPr>
          <w:b w:val="0"/>
        </w:rPr>
        <w:t>toplam</w:t>
      </w:r>
      <w:proofErr w:type="spellEnd"/>
      <w:r w:rsidR="008531A1">
        <w:rPr>
          <w:b w:val="0"/>
        </w:rPr>
        <w:t xml:space="preserve"> </w:t>
      </w:r>
      <w:proofErr w:type="spellStart"/>
      <w:r w:rsidR="008531A1">
        <w:rPr>
          <w:b w:val="0"/>
        </w:rPr>
        <w:t>uzunluğun</w:t>
      </w:r>
      <w:proofErr w:type="spellEnd"/>
      <w:r w:rsidR="008531A1">
        <w:rPr>
          <w:b w:val="0"/>
        </w:rPr>
        <w:t xml:space="preserve"> 1/5’</w:t>
      </w:r>
      <w:r w:rsidR="00B154FF">
        <w:rPr>
          <w:b w:val="0"/>
        </w:rPr>
        <w:t>i</w:t>
      </w:r>
      <w:r w:rsidR="008531A1">
        <w:rPr>
          <w:b w:val="0"/>
        </w:rPr>
        <w:t xml:space="preserve"> </w:t>
      </w:r>
      <w:proofErr w:type="spellStart"/>
      <w:r w:rsidR="008531A1">
        <w:rPr>
          <w:b w:val="0"/>
        </w:rPr>
        <w:t>aralığında</w:t>
      </w:r>
      <w:proofErr w:type="spellEnd"/>
      <w:r w:rsidR="008531A1">
        <w:rPr>
          <w:b w:val="0"/>
        </w:rPr>
        <w:t xml:space="preserve"> </w:t>
      </w:r>
      <w:proofErr w:type="spellStart"/>
      <w:r w:rsidR="008531A1">
        <w:rPr>
          <w:b w:val="0"/>
        </w:rPr>
        <w:t>nokta</w:t>
      </w:r>
      <w:proofErr w:type="spellEnd"/>
      <w:r w:rsidR="008531A1">
        <w:rPr>
          <w:b w:val="0"/>
        </w:rPr>
        <w:t xml:space="preserve"> </w:t>
      </w:r>
      <w:proofErr w:type="spellStart"/>
      <w:r w:rsidR="008531A1">
        <w:rPr>
          <w:b w:val="0"/>
        </w:rPr>
        <w:t>alınacaktır</w:t>
      </w:r>
      <w:proofErr w:type="spellEnd"/>
      <w:r w:rsidR="008531A1">
        <w:rPr>
          <w:b w:val="0"/>
        </w:rPr>
        <w:t>.</w:t>
      </w:r>
      <w:r w:rsidR="00F26C54">
        <w:rPr>
          <w:b w:val="0"/>
        </w:rPr>
        <w:t xml:space="preserve"> </w:t>
      </w:r>
      <w:r w:rsidR="00741F88">
        <w:rPr>
          <w:b w:val="0"/>
        </w:rPr>
        <w:t>(</w:t>
      </w:r>
      <w:proofErr w:type="spellStart"/>
      <w:r w:rsidR="00F26C54">
        <w:rPr>
          <w:b w:val="0"/>
        </w:rPr>
        <w:t>Örneğin</w:t>
      </w:r>
      <w:proofErr w:type="spellEnd"/>
      <w:r w:rsidR="00F26C54">
        <w:rPr>
          <w:b w:val="0"/>
        </w:rPr>
        <w:t xml:space="preserve"> 1</w:t>
      </w:r>
      <w:r w:rsidR="00B154FF">
        <w:rPr>
          <w:b w:val="0"/>
        </w:rPr>
        <w:t>0</w:t>
      </w:r>
      <w:r w:rsidR="00F26C54">
        <w:rPr>
          <w:b w:val="0"/>
        </w:rPr>
        <w:t xml:space="preserve">0 mm </w:t>
      </w:r>
      <w:proofErr w:type="spellStart"/>
      <w:r w:rsidR="00F26C54">
        <w:rPr>
          <w:b w:val="0"/>
        </w:rPr>
        <w:t>uzunluktaki</w:t>
      </w:r>
      <w:proofErr w:type="spellEnd"/>
      <w:r w:rsidR="00F26C54">
        <w:rPr>
          <w:b w:val="0"/>
        </w:rPr>
        <w:t xml:space="preserve"> </w:t>
      </w:r>
      <w:proofErr w:type="spellStart"/>
      <w:r w:rsidR="00B154FF">
        <w:rPr>
          <w:b w:val="0"/>
        </w:rPr>
        <w:t>yüzeyden</w:t>
      </w:r>
      <w:proofErr w:type="spellEnd"/>
      <w:r w:rsidR="00B154FF">
        <w:rPr>
          <w:b w:val="0"/>
        </w:rPr>
        <w:t xml:space="preserve"> 20 mm </w:t>
      </w:r>
      <w:proofErr w:type="spellStart"/>
      <w:r w:rsidR="00B154FF">
        <w:rPr>
          <w:b w:val="0"/>
        </w:rPr>
        <w:t>aralıklı</w:t>
      </w:r>
      <w:proofErr w:type="spellEnd"/>
      <w:r w:rsidR="00B154FF">
        <w:rPr>
          <w:b w:val="0"/>
        </w:rPr>
        <w:t xml:space="preserve"> </w:t>
      </w:r>
      <w:r w:rsidR="008531A1">
        <w:rPr>
          <w:b w:val="0"/>
        </w:rPr>
        <w:t>5</w:t>
      </w:r>
      <w:r w:rsidR="00F26C54">
        <w:rPr>
          <w:b w:val="0"/>
        </w:rPr>
        <w:t xml:space="preserve"> </w:t>
      </w:r>
      <w:proofErr w:type="spellStart"/>
      <w:r w:rsidR="00F26C54">
        <w:rPr>
          <w:b w:val="0"/>
        </w:rPr>
        <w:t>nokta</w:t>
      </w:r>
      <w:proofErr w:type="spellEnd"/>
      <w:r w:rsidR="00B154FF">
        <w:rPr>
          <w:b w:val="0"/>
        </w:rPr>
        <w:t xml:space="preserve">, 150 mm </w:t>
      </w:r>
      <w:proofErr w:type="spellStart"/>
      <w:r w:rsidR="00B154FF">
        <w:rPr>
          <w:b w:val="0"/>
        </w:rPr>
        <w:t>uzunluktaki</w:t>
      </w:r>
      <w:proofErr w:type="spellEnd"/>
      <w:r w:rsidR="00B154FF">
        <w:rPr>
          <w:b w:val="0"/>
        </w:rPr>
        <w:t xml:space="preserve"> </w:t>
      </w:r>
      <w:proofErr w:type="spellStart"/>
      <w:r w:rsidR="00B154FF">
        <w:rPr>
          <w:b w:val="0"/>
        </w:rPr>
        <w:t>yüzeyden</w:t>
      </w:r>
      <w:proofErr w:type="spellEnd"/>
      <w:r w:rsidR="00B154FF">
        <w:rPr>
          <w:b w:val="0"/>
        </w:rPr>
        <w:t xml:space="preserve"> 30mm </w:t>
      </w:r>
      <w:proofErr w:type="spellStart"/>
      <w:r w:rsidR="00B154FF">
        <w:rPr>
          <w:b w:val="0"/>
        </w:rPr>
        <w:t>aralığında</w:t>
      </w:r>
      <w:proofErr w:type="spellEnd"/>
      <w:r w:rsidR="00B154FF">
        <w:rPr>
          <w:b w:val="0"/>
        </w:rPr>
        <w:t xml:space="preserve"> 5 </w:t>
      </w:r>
      <w:proofErr w:type="spellStart"/>
      <w:r w:rsidR="00B154FF">
        <w:rPr>
          <w:b w:val="0"/>
        </w:rPr>
        <w:t>nokta</w:t>
      </w:r>
      <w:proofErr w:type="spellEnd"/>
      <w:r w:rsidR="00F26C54">
        <w:rPr>
          <w:b w:val="0"/>
        </w:rPr>
        <w:t xml:space="preserve"> </w:t>
      </w:r>
      <w:proofErr w:type="spellStart"/>
      <w:r w:rsidR="00741F88">
        <w:rPr>
          <w:b w:val="0"/>
        </w:rPr>
        <w:t>alınarak</w:t>
      </w:r>
      <w:proofErr w:type="spellEnd"/>
      <w:r w:rsidR="00741F88">
        <w:rPr>
          <w:b w:val="0"/>
        </w:rPr>
        <w:t xml:space="preserve"> </w:t>
      </w:r>
      <w:proofErr w:type="spellStart"/>
      <w:r w:rsidR="00741F88">
        <w:rPr>
          <w:b w:val="0"/>
        </w:rPr>
        <w:t>doğru</w:t>
      </w:r>
      <w:proofErr w:type="spellEnd"/>
      <w:r w:rsidR="00741F88">
        <w:rPr>
          <w:b w:val="0"/>
        </w:rPr>
        <w:t xml:space="preserve"> </w:t>
      </w:r>
      <w:proofErr w:type="spellStart"/>
      <w:r w:rsidR="00741F88">
        <w:rPr>
          <w:b w:val="0"/>
        </w:rPr>
        <w:t>oluşturulmalıdır</w:t>
      </w:r>
      <w:proofErr w:type="spellEnd"/>
      <w:r w:rsidR="00741F88">
        <w:rPr>
          <w:b w:val="0"/>
        </w:rPr>
        <w:t>.)</w:t>
      </w:r>
    </w:p>
    <w:p w14:paraId="54BABD34" w14:textId="77777777" w:rsidR="001F27B6" w:rsidRPr="00F26C54" w:rsidRDefault="001F27B6" w:rsidP="009E4470">
      <w:pPr>
        <w:pStyle w:val="Heading7"/>
        <w:keepNext w:val="0"/>
        <w:widowControl w:val="0"/>
        <w:numPr>
          <w:ilvl w:val="0"/>
          <w:numId w:val="0"/>
        </w:numPr>
      </w:pPr>
    </w:p>
    <w:p w14:paraId="1AF96748" w14:textId="4D9CCDAA" w:rsidR="001F27B6" w:rsidRDefault="00FF1AD5" w:rsidP="009E4470">
      <w:pPr>
        <w:widowControl w:val="0"/>
        <w:jc w:val="center"/>
        <w:rPr>
          <w:lang w:val="en-US"/>
        </w:rPr>
      </w:pPr>
      <w:r>
        <w:rPr>
          <w:noProof/>
        </w:rPr>
        <w:lastRenderedPageBreak/>
        <w:drawing>
          <wp:inline distT="0" distB="0" distL="0" distR="0" wp14:anchorId="138AC1A9" wp14:editId="4D342E23">
            <wp:extent cx="4069715" cy="2446655"/>
            <wp:effectExtent l="0" t="0" r="6985"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a:srcRect l="27895" t="11745" r="1446" b="12724"/>
                    <a:stretch/>
                  </pic:blipFill>
                  <pic:spPr bwMode="auto">
                    <a:xfrm>
                      <a:off x="0" y="0"/>
                      <a:ext cx="4069715" cy="2446655"/>
                    </a:xfrm>
                    <a:prstGeom prst="rect">
                      <a:avLst/>
                    </a:prstGeom>
                    <a:ln>
                      <a:noFill/>
                    </a:ln>
                    <a:extLst>
                      <a:ext uri="{53640926-AAD7-44D8-BBD7-CCE9431645EC}">
                        <a14:shadowObscured xmlns:a14="http://schemas.microsoft.com/office/drawing/2010/main"/>
                      </a:ext>
                    </a:extLst>
                  </pic:spPr>
                </pic:pic>
              </a:graphicData>
            </a:graphic>
          </wp:inline>
        </w:drawing>
      </w:r>
    </w:p>
    <w:p w14:paraId="14215421" w14:textId="240594D0" w:rsidR="003921C3" w:rsidRPr="001F27B6" w:rsidRDefault="00F66417" w:rsidP="009E4470">
      <w:pPr>
        <w:widowControl w:val="0"/>
        <w:jc w:val="center"/>
        <w:rPr>
          <w:lang w:val="en-US"/>
        </w:rPr>
      </w:pPr>
      <w:proofErr w:type="spellStart"/>
      <w:r>
        <w:rPr>
          <w:lang w:val="en-US"/>
        </w:rPr>
        <w:t>Şekil</w:t>
      </w:r>
      <w:proofErr w:type="spellEnd"/>
      <w:r>
        <w:rPr>
          <w:lang w:val="en-US"/>
        </w:rPr>
        <w:t xml:space="preserve"> 1. </w:t>
      </w:r>
      <w:proofErr w:type="spellStart"/>
      <w:r>
        <w:rPr>
          <w:lang w:val="en-US"/>
        </w:rPr>
        <w:t>Taslak</w:t>
      </w:r>
      <w:proofErr w:type="spellEnd"/>
      <w:r>
        <w:rPr>
          <w:lang w:val="en-US"/>
        </w:rPr>
        <w:t xml:space="preserve"> </w:t>
      </w:r>
      <w:proofErr w:type="spellStart"/>
      <w:r>
        <w:rPr>
          <w:lang w:val="en-US"/>
        </w:rPr>
        <w:t>Resim</w:t>
      </w:r>
      <w:proofErr w:type="spellEnd"/>
      <w:r>
        <w:rPr>
          <w:lang w:val="en-US"/>
        </w:rPr>
        <w:t xml:space="preserve"> (</w:t>
      </w:r>
      <w:proofErr w:type="spellStart"/>
      <w:r>
        <w:rPr>
          <w:lang w:val="en-US"/>
        </w:rPr>
        <w:t>Doğru</w:t>
      </w:r>
      <w:proofErr w:type="spellEnd"/>
      <w:r>
        <w:rPr>
          <w:lang w:val="en-US"/>
        </w:rPr>
        <w:t xml:space="preserve"> </w:t>
      </w:r>
      <w:proofErr w:type="spellStart"/>
      <w:r>
        <w:rPr>
          <w:lang w:val="en-US"/>
        </w:rPr>
        <w:t>oluşturmak</w:t>
      </w:r>
      <w:proofErr w:type="spellEnd"/>
      <w:r>
        <w:rPr>
          <w:lang w:val="en-US"/>
        </w:rPr>
        <w:t xml:space="preserve"> </w:t>
      </w:r>
      <w:proofErr w:type="spellStart"/>
      <w:r>
        <w:rPr>
          <w:lang w:val="en-US"/>
        </w:rPr>
        <w:t>için</w:t>
      </w:r>
      <w:proofErr w:type="spellEnd"/>
      <w:r>
        <w:rPr>
          <w:lang w:val="en-US"/>
        </w:rPr>
        <w:t>)</w:t>
      </w:r>
    </w:p>
    <w:p w14:paraId="5997691F" w14:textId="66E61318" w:rsidR="00DC2DDE" w:rsidRDefault="00E41D7B" w:rsidP="009E4470">
      <w:pPr>
        <w:pStyle w:val="Heading7"/>
        <w:keepNext w:val="0"/>
        <w:widowControl w:val="0"/>
        <w:numPr>
          <w:ilvl w:val="0"/>
          <w:numId w:val="25"/>
        </w:numPr>
        <w:rPr>
          <w:b w:val="0"/>
        </w:rPr>
      </w:pPr>
      <w:proofErr w:type="spellStart"/>
      <w:r w:rsidRPr="00DC2DDE">
        <w:rPr>
          <w:b w:val="0"/>
        </w:rPr>
        <w:t>Düzlem</w:t>
      </w:r>
      <w:proofErr w:type="spellEnd"/>
      <w:r w:rsidRPr="00DC2DDE">
        <w:rPr>
          <w:b w:val="0"/>
        </w:rPr>
        <w:t xml:space="preserve"> </w:t>
      </w:r>
      <w:proofErr w:type="spellStart"/>
      <w:r w:rsidRPr="00DC2DDE">
        <w:rPr>
          <w:b w:val="0"/>
        </w:rPr>
        <w:t>ölçümü</w:t>
      </w:r>
      <w:proofErr w:type="spellEnd"/>
      <w:r w:rsidRPr="00DC2DDE">
        <w:rPr>
          <w:b w:val="0"/>
        </w:rPr>
        <w:t xml:space="preserve"> </w:t>
      </w:r>
      <w:proofErr w:type="spellStart"/>
      <w:r w:rsidRPr="00DC2DDE">
        <w:rPr>
          <w:b w:val="0"/>
        </w:rPr>
        <w:t>yapılırken</w:t>
      </w:r>
      <w:proofErr w:type="spellEnd"/>
      <w:r w:rsidRPr="00DC2DDE">
        <w:rPr>
          <w:b w:val="0"/>
        </w:rPr>
        <w:t xml:space="preserve"> </w:t>
      </w:r>
      <w:r w:rsidR="00DF70B3">
        <w:rPr>
          <w:b w:val="0"/>
        </w:rPr>
        <w:t>25 cm</w:t>
      </w:r>
      <w:r w:rsidR="00DF70B3">
        <w:rPr>
          <w:b w:val="0"/>
          <w:vertAlign w:val="superscript"/>
        </w:rPr>
        <w:t>2</w:t>
      </w:r>
      <w:r w:rsidR="00DF70B3">
        <w:rPr>
          <w:b w:val="0"/>
        </w:rPr>
        <w:t xml:space="preserve">’ye </w:t>
      </w:r>
      <w:proofErr w:type="spellStart"/>
      <w:r w:rsidR="00DF70B3">
        <w:rPr>
          <w:b w:val="0"/>
        </w:rPr>
        <w:t>kadar</w:t>
      </w:r>
      <w:proofErr w:type="spellEnd"/>
      <w:r w:rsidR="00DF70B3">
        <w:rPr>
          <w:b w:val="0"/>
        </w:rPr>
        <w:t xml:space="preserve"> </w:t>
      </w:r>
      <w:proofErr w:type="spellStart"/>
      <w:r w:rsidR="00DF70B3">
        <w:rPr>
          <w:b w:val="0"/>
        </w:rPr>
        <w:t>olan</w:t>
      </w:r>
      <w:proofErr w:type="spellEnd"/>
      <w:r w:rsidR="00DF70B3">
        <w:rPr>
          <w:b w:val="0"/>
        </w:rPr>
        <w:t xml:space="preserve">  </w:t>
      </w:r>
      <w:proofErr w:type="spellStart"/>
      <w:r w:rsidR="00DF70B3">
        <w:rPr>
          <w:b w:val="0"/>
        </w:rPr>
        <w:t>yüzeylerde</w:t>
      </w:r>
      <w:proofErr w:type="spellEnd"/>
      <w:r w:rsidR="0010152C">
        <w:rPr>
          <w:b w:val="0"/>
        </w:rPr>
        <w:t xml:space="preserve">, </w:t>
      </w:r>
      <w:proofErr w:type="spellStart"/>
      <w:r w:rsidR="00863E38">
        <w:rPr>
          <w:b w:val="0"/>
        </w:rPr>
        <w:t>yaklaşık</w:t>
      </w:r>
      <w:proofErr w:type="spellEnd"/>
      <w:r w:rsidR="00863E38">
        <w:rPr>
          <w:b w:val="0"/>
        </w:rPr>
        <w:t xml:space="preserve"> </w:t>
      </w:r>
      <w:proofErr w:type="spellStart"/>
      <w:r w:rsidR="00863E38">
        <w:rPr>
          <w:b w:val="0"/>
        </w:rPr>
        <w:t>olarak</w:t>
      </w:r>
      <w:proofErr w:type="spellEnd"/>
      <w:r w:rsidR="00863E38">
        <w:rPr>
          <w:b w:val="0"/>
        </w:rPr>
        <w:t xml:space="preserve"> </w:t>
      </w:r>
      <w:proofErr w:type="spellStart"/>
      <w:r w:rsidR="00863E38">
        <w:rPr>
          <w:b w:val="0"/>
        </w:rPr>
        <w:t>eşit</w:t>
      </w:r>
      <w:proofErr w:type="spellEnd"/>
      <w:r w:rsidR="00863E38">
        <w:rPr>
          <w:b w:val="0"/>
        </w:rPr>
        <w:t xml:space="preserve"> </w:t>
      </w:r>
      <w:proofErr w:type="spellStart"/>
      <w:r w:rsidR="00863E38">
        <w:rPr>
          <w:b w:val="0"/>
        </w:rPr>
        <w:t>aralıklı</w:t>
      </w:r>
      <w:proofErr w:type="spellEnd"/>
      <w:r w:rsidR="00863E38">
        <w:rPr>
          <w:b w:val="0"/>
        </w:rPr>
        <w:t xml:space="preserve">  6 </w:t>
      </w:r>
      <w:proofErr w:type="spellStart"/>
      <w:r w:rsidR="00863E38">
        <w:rPr>
          <w:b w:val="0"/>
        </w:rPr>
        <w:t>noktadan</w:t>
      </w:r>
      <w:proofErr w:type="spellEnd"/>
      <w:r w:rsidRPr="00DC2DDE">
        <w:rPr>
          <w:b w:val="0"/>
        </w:rPr>
        <w:t xml:space="preserve"> </w:t>
      </w:r>
      <w:proofErr w:type="spellStart"/>
      <w:r w:rsidRPr="00DC2DDE">
        <w:rPr>
          <w:b w:val="0"/>
        </w:rPr>
        <w:t>unsur</w:t>
      </w:r>
      <w:proofErr w:type="spellEnd"/>
      <w:r w:rsidRPr="00DC2DDE">
        <w:rPr>
          <w:b w:val="0"/>
        </w:rPr>
        <w:t xml:space="preserve"> </w:t>
      </w:r>
      <w:proofErr w:type="spellStart"/>
      <w:r w:rsidRPr="00DC2DDE">
        <w:rPr>
          <w:b w:val="0"/>
        </w:rPr>
        <w:t>oluşturulacak</w:t>
      </w:r>
      <w:proofErr w:type="spellEnd"/>
      <w:r w:rsidRPr="00DC2DDE">
        <w:rPr>
          <w:b w:val="0"/>
        </w:rPr>
        <w:t xml:space="preserve"> </w:t>
      </w:r>
      <w:proofErr w:type="spellStart"/>
      <w:r w:rsidRPr="00DC2DDE">
        <w:rPr>
          <w:b w:val="0"/>
        </w:rPr>
        <w:t>şekilde</w:t>
      </w:r>
      <w:proofErr w:type="spellEnd"/>
      <w:r w:rsidRPr="00DC2DDE">
        <w:rPr>
          <w:b w:val="0"/>
        </w:rPr>
        <w:t xml:space="preserve"> </w:t>
      </w:r>
      <w:proofErr w:type="spellStart"/>
      <w:r w:rsidRPr="00DC2DDE">
        <w:rPr>
          <w:b w:val="0"/>
        </w:rPr>
        <w:t>ölçüm</w:t>
      </w:r>
      <w:proofErr w:type="spellEnd"/>
      <w:r w:rsidRPr="00DC2DDE">
        <w:rPr>
          <w:b w:val="0"/>
        </w:rPr>
        <w:t xml:space="preserve"> </w:t>
      </w:r>
      <w:proofErr w:type="spellStart"/>
      <w:r w:rsidRPr="00DC2DDE">
        <w:rPr>
          <w:b w:val="0"/>
        </w:rPr>
        <w:t>yapılmalıdır</w:t>
      </w:r>
      <w:proofErr w:type="spellEnd"/>
      <w:r w:rsidRPr="00DC2DDE">
        <w:rPr>
          <w:b w:val="0"/>
        </w:rPr>
        <w:t xml:space="preserve">. </w:t>
      </w:r>
      <w:r w:rsidR="00DF70B3">
        <w:rPr>
          <w:b w:val="0"/>
        </w:rPr>
        <w:t>25 cm</w:t>
      </w:r>
      <w:r w:rsidR="00DF70B3">
        <w:rPr>
          <w:b w:val="0"/>
          <w:vertAlign w:val="superscript"/>
        </w:rPr>
        <w:t>2</w:t>
      </w:r>
      <w:r w:rsidR="00DF70B3">
        <w:rPr>
          <w:b w:val="0"/>
        </w:rPr>
        <w:t xml:space="preserve">’den </w:t>
      </w:r>
      <w:proofErr w:type="spellStart"/>
      <w:r w:rsidR="00DF70B3">
        <w:rPr>
          <w:b w:val="0"/>
        </w:rPr>
        <w:t>büyük</w:t>
      </w:r>
      <w:proofErr w:type="spellEnd"/>
      <w:r w:rsidR="00DF70B3">
        <w:rPr>
          <w:b w:val="0"/>
        </w:rPr>
        <w:t xml:space="preserve"> </w:t>
      </w:r>
      <w:proofErr w:type="spellStart"/>
      <w:r w:rsidR="00DF70B3">
        <w:rPr>
          <w:b w:val="0"/>
        </w:rPr>
        <w:t>yüzeylerde</w:t>
      </w:r>
      <w:proofErr w:type="spellEnd"/>
      <w:r w:rsidR="00726AC5">
        <w:rPr>
          <w:b w:val="0"/>
        </w:rPr>
        <w:t xml:space="preserve"> </w:t>
      </w:r>
      <w:proofErr w:type="spellStart"/>
      <w:r w:rsidR="00726AC5">
        <w:rPr>
          <w:b w:val="0"/>
        </w:rPr>
        <w:t>ölçüm</w:t>
      </w:r>
      <w:proofErr w:type="spellEnd"/>
      <w:r w:rsidR="00726AC5">
        <w:rPr>
          <w:b w:val="0"/>
        </w:rPr>
        <w:t xml:space="preserve"> </w:t>
      </w:r>
      <w:proofErr w:type="spellStart"/>
      <w:r w:rsidR="00726AC5">
        <w:rPr>
          <w:b w:val="0"/>
        </w:rPr>
        <w:t>yapılırken</w:t>
      </w:r>
      <w:proofErr w:type="spellEnd"/>
      <w:r w:rsidR="00B91CD0">
        <w:rPr>
          <w:b w:val="0"/>
        </w:rPr>
        <w:t xml:space="preserve"> her </w:t>
      </w:r>
      <w:r w:rsidR="00B91CD0" w:rsidRPr="00CB10C3">
        <w:rPr>
          <w:b w:val="0"/>
        </w:rPr>
        <w:t>4</w:t>
      </w:r>
      <w:r w:rsidR="00FA2934">
        <w:rPr>
          <w:b w:val="0"/>
        </w:rPr>
        <w:t xml:space="preserve"> </w:t>
      </w:r>
      <w:r w:rsidR="00B91CD0" w:rsidRPr="00CB10C3">
        <w:rPr>
          <w:b w:val="0"/>
        </w:rPr>
        <w:t>cm</w:t>
      </w:r>
      <w:r w:rsidR="00B91CD0" w:rsidRPr="00CB10C3">
        <w:rPr>
          <w:b w:val="0"/>
          <w:vertAlign w:val="superscript"/>
        </w:rPr>
        <w:t>2</w:t>
      </w:r>
      <w:r w:rsidR="00B91CD0">
        <w:rPr>
          <w:b w:val="0"/>
          <w:vertAlign w:val="superscript"/>
        </w:rPr>
        <w:t xml:space="preserve"> </w:t>
      </w:r>
      <w:proofErr w:type="spellStart"/>
      <w:r w:rsidR="00B91CD0">
        <w:rPr>
          <w:b w:val="0"/>
        </w:rPr>
        <w:t>alan</w:t>
      </w:r>
      <w:r w:rsidR="0010152C">
        <w:rPr>
          <w:b w:val="0"/>
        </w:rPr>
        <w:t>dan</w:t>
      </w:r>
      <w:proofErr w:type="spellEnd"/>
      <w:r w:rsidR="0010152C">
        <w:rPr>
          <w:b w:val="0"/>
        </w:rPr>
        <w:t xml:space="preserve"> </w:t>
      </w:r>
      <w:proofErr w:type="spellStart"/>
      <w:r w:rsidR="0010152C">
        <w:rPr>
          <w:b w:val="0"/>
        </w:rPr>
        <w:t>en</w:t>
      </w:r>
      <w:proofErr w:type="spellEnd"/>
      <w:r w:rsidR="0010152C">
        <w:rPr>
          <w:b w:val="0"/>
        </w:rPr>
        <w:t xml:space="preserve"> </w:t>
      </w:r>
      <w:proofErr w:type="spellStart"/>
      <w:r w:rsidR="0010152C">
        <w:rPr>
          <w:b w:val="0"/>
        </w:rPr>
        <w:t>az</w:t>
      </w:r>
      <w:proofErr w:type="spellEnd"/>
      <w:r w:rsidR="0010152C">
        <w:rPr>
          <w:b w:val="0"/>
        </w:rPr>
        <w:t xml:space="preserve"> </w:t>
      </w:r>
      <w:proofErr w:type="spellStart"/>
      <w:r w:rsidR="0010152C">
        <w:rPr>
          <w:b w:val="0"/>
        </w:rPr>
        <w:t>bir</w:t>
      </w:r>
      <w:proofErr w:type="spellEnd"/>
      <w:r w:rsidR="0010152C">
        <w:rPr>
          <w:b w:val="0"/>
        </w:rPr>
        <w:t xml:space="preserve"> </w:t>
      </w:r>
      <w:proofErr w:type="spellStart"/>
      <w:r w:rsidR="0010152C">
        <w:rPr>
          <w:b w:val="0"/>
        </w:rPr>
        <w:t>nokta</w:t>
      </w:r>
      <w:proofErr w:type="spellEnd"/>
      <w:r w:rsidR="0010152C">
        <w:rPr>
          <w:b w:val="0"/>
        </w:rPr>
        <w:t xml:space="preserve"> </w:t>
      </w:r>
      <w:proofErr w:type="spellStart"/>
      <w:r w:rsidR="0010152C">
        <w:rPr>
          <w:b w:val="0"/>
        </w:rPr>
        <w:t>alınacak</w:t>
      </w:r>
      <w:proofErr w:type="spellEnd"/>
      <w:r w:rsidR="0010152C">
        <w:rPr>
          <w:b w:val="0"/>
        </w:rPr>
        <w:t xml:space="preserve"> </w:t>
      </w:r>
      <w:proofErr w:type="spellStart"/>
      <w:r w:rsidR="0010152C">
        <w:rPr>
          <w:b w:val="0"/>
        </w:rPr>
        <w:t>şekilde</w:t>
      </w:r>
      <w:proofErr w:type="spellEnd"/>
      <w:r w:rsidR="0010152C">
        <w:rPr>
          <w:b w:val="0"/>
        </w:rPr>
        <w:t xml:space="preserve"> </w:t>
      </w:r>
      <w:proofErr w:type="spellStart"/>
      <w:r w:rsidR="0010152C">
        <w:rPr>
          <w:b w:val="0"/>
        </w:rPr>
        <w:t>düzlem</w:t>
      </w:r>
      <w:proofErr w:type="spellEnd"/>
      <w:r w:rsidR="0010152C">
        <w:rPr>
          <w:b w:val="0"/>
        </w:rPr>
        <w:t xml:space="preserve"> </w:t>
      </w:r>
      <w:proofErr w:type="spellStart"/>
      <w:r w:rsidR="0010152C">
        <w:rPr>
          <w:b w:val="0"/>
        </w:rPr>
        <w:t>oluşturulmalıdır</w:t>
      </w:r>
      <w:proofErr w:type="spellEnd"/>
      <w:r w:rsidR="0010152C">
        <w:rPr>
          <w:b w:val="0"/>
        </w:rPr>
        <w:t>.</w:t>
      </w:r>
      <w:r w:rsidRPr="00DC2DDE">
        <w:rPr>
          <w:b w:val="0"/>
        </w:rPr>
        <w:t xml:space="preserve"> </w:t>
      </w:r>
      <w:r w:rsidR="00B91CD0">
        <w:rPr>
          <w:b w:val="0"/>
        </w:rPr>
        <w:t>(</w:t>
      </w:r>
      <w:proofErr w:type="spellStart"/>
      <w:r w:rsidR="00B91CD0">
        <w:rPr>
          <w:b w:val="0"/>
        </w:rPr>
        <w:t>Örnek</w:t>
      </w:r>
      <w:proofErr w:type="spellEnd"/>
      <w:r w:rsidR="00B91CD0">
        <w:rPr>
          <w:b w:val="0"/>
        </w:rPr>
        <w:t>: 100 cm</w:t>
      </w:r>
      <w:r w:rsidR="00B91CD0">
        <w:rPr>
          <w:b w:val="0"/>
          <w:vertAlign w:val="superscript"/>
        </w:rPr>
        <w:t xml:space="preserve">2 </w:t>
      </w:r>
      <w:proofErr w:type="spellStart"/>
      <w:r w:rsidR="00726AC5">
        <w:rPr>
          <w:b w:val="0"/>
        </w:rPr>
        <w:t>alan</w:t>
      </w:r>
      <w:proofErr w:type="spellEnd"/>
      <w:r w:rsidR="00726AC5">
        <w:rPr>
          <w:b w:val="0"/>
        </w:rPr>
        <w:t xml:space="preserve"> </w:t>
      </w:r>
      <w:proofErr w:type="spellStart"/>
      <w:r w:rsidR="00726AC5">
        <w:rPr>
          <w:b w:val="0"/>
        </w:rPr>
        <w:t>için</w:t>
      </w:r>
      <w:proofErr w:type="spellEnd"/>
      <w:r w:rsidR="00726AC5">
        <w:rPr>
          <w:b w:val="0"/>
        </w:rPr>
        <w:t xml:space="preserve"> 25 </w:t>
      </w:r>
      <w:proofErr w:type="spellStart"/>
      <w:r w:rsidR="00726AC5">
        <w:rPr>
          <w:b w:val="0"/>
        </w:rPr>
        <w:t>nokta</w:t>
      </w:r>
      <w:proofErr w:type="spellEnd"/>
      <w:r w:rsidR="00726AC5">
        <w:rPr>
          <w:b w:val="0"/>
        </w:rPr>
        <w:t xml:space="preserve"> </w:t>
      </w:r>
      <w:proofErr w:type="spellStart"/>
      <w:r w:rsidR="00726AC5">
        <w:rPr>
          <w:b w:val="0"/>
        </w:rPr>
        <w:t>alınmalıdır</w:t>
      </w:r>
      <w:proofErr w:type="spellEnd"/>
      <w:r w:rsidR="00863E38">
        <w:rPr>
          <w:b w:val="0"/>
        </w:rPr>
        <w:t>.</w:t>
      </w:r>
      <w:r w:rsidR="00726AC5">
        <w:rPr>
          <w:b w:val="0"/>
        </w:rPr>
        <w:t>)</w:t>
      </w:r>
    </w:p>
    <w:p w14:paraId="73E62194" w14:textId="77777777" w:rsidR="0042694A" w:rsidRDefault="0042694A" w:rsidP="009E4470">
      <w:pPr>
        <w:widowControl w:val="0"/>
        <w:rPr>
          <w:noProof/>
        </w:rPr>
      </w:pPr>
    </w:p>
    <w:p w14:paraId="78B4FF41" w14:textId="33367788" w:rsidR="0042694A" w:rsidRDefault="00FF1AD5" w:rsidP="009E4470">
      <w:pPr>
        <w:widowControl w:val="0"/>
        <w:jc w:val="center"/>
        <w:rPr>
          <w:lang w:val="en-US"/>
        </w:rPr>
      </w:pPr>
      <w:r>
        <w:rPr>
          <w:noProof/>
        </w:rPr>
        <w:drawing>
          <wp:inline distT="0" distB="0" distL="0" distR="0" wp14:anchorId="4B946F94" wp14:editId="18894C12">
            <wp:extent cx="4629785" cy="260540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a:srcRect l="19087" t="12235" r="527" b="7341"/>
                    <a:stretch/>
                  </pic:blipFill>
                  <pic:spPr bwMode="auto">
                    <a:xfrm>
                      <a:off x="0" y="0"/>
                      <a:ext cx="4629785" cy="2605405"/>
                    </a:xfrm>
                    <a:prstGeom prst="rect">
                      <a:avLst/>
                    </a:prstGeom>
                    <a:ln>
                      <a:noFill/>
                    </a:ln>
                    <a:extLst>
                      <a:ext uri="{53640926-AAD7-44D8-BBD7-CCE9431645EC}">
                        <a14:shadowObscured xmlns:a14="http://schemas.microsoft.com/office/drawing/2010/main"/>
                      </a:ext>
                    </a:extLst>
                  </pic:spPr>
                </pic:pic>
              </a:graphicData>
            </a:graphic>
          </wp:inline>
        </w:drawing>
      </w:r>
    </w:p>
    <w:p w14:paraId="2A887772" w14:textId="0208674B" w:rsidR="00F66417" w:rsidRPr="001F27B6" w:rsidRDefault="00F66417" w:rsidP="009E4470">
      <w:pPr>
        <w:widowControl w:val="0"/>
        <w:jc w:val="center"/>
        <w:rPr>
          <w:lang w:val="en-US"/>
        </w:rPr>
      </w:pPr>
      <w:proofErr w:type="spellStart"/>
      <w:r>
        <w:rPr>
          <w:lang w:val="en-US"/>
        </w:rPr>
        <w:t>Şekil</w:t>
      </w:r>
      <w:proofErr w:type="spellEnd"/>
      <w:r>
        <w:rPr>
          <w:lang w:val="en-US"/>
        </w:rPr>
        <w:t xml:space="preserve"> 2. </w:t>
      </w:r>
      <w:proofErr w:type="spellStart"/>
      <w:r>
        <w:rPr>
          <w:lang w:val="en-US"/>
        </w:rPr>
        <w:t>Taslak</w:t>
      </w:r>
      <w:proofErr w:type="spellEnd"/>
      <w:r>
        <w:rPr>
          <w:lang w:val="en-US"/>
        </w:rPr>
        <w:t xml:space="preserve"> </w:t>
      </w:r>
      <w:proofErr w:type="spellStart"/>
      <w:r>
        <w:rPr>
          <w:lang w:val="en-US"/>
        </w:rPr>
        <w:t>Resim</w:t>
      </w:r>
      <w:proofErr w:type="spellEnd"/>
      <w:r>
        <w:rPr>
          <w:lang w:val="en-US"/>
        </w:rPr>
        <w:t xml:space="preserve"> (</w:t>
      </w:r>
      <w:proofErr w:type="spellStart"/>
      <w:r>
        <w:rPr>
          <w:lang w:val="en-US"/>
        </w:rPr>
        <w:t>Düzlem</w:t>
      </w:r>
      <w:proofErr w:type="spellEnd"/>
      <w:r>
        <w:rPr>
          <w:lang w:val="en-US"/>
        </w:rPr>
        <w:t xml:space="preserve"> </w:t>
      </w:r>
      <w:proofErr w:type="spellStart"/>
      <w:r>
        <w:rPr>
          <w:lang w:val="en-US"/>
        </w:rPr>
        <w:t>oluşturmak</w:t>
      </w:r>
      <w:proofErr w:type="spellEnd"/>
      <w:r>
        <w:rPr>
          <w:lang w:val="en-US"/>
        </w:rPr>
        <w:t xml:space="preserve"> </w:t>
      </w:r>
      <w:proofErr w:type="spellStart"/>
      <w:r>
        <w:rPr>
          <w:lang w:val="en-US"/>
        </w:rPr>
        <w:t>için</w:t>
      </w:r>
      <w:proofErr w:type="spellEnd"/>
      <w:r>
        <w:rPr>
          <w:lang w:val="en-US"/>
        </w:rPr>
        <w:t>)</w:t>
      </w:r>
    </w:p>
    <w:p w14:paraId="074F37E1" w14:textId="30EC9441" w:rsidR="00DC2DDE" w:rsidRDefault="00E41D7B" w:rsidP="009E4470">
      <w:pPr>
        <w:pStyle w:val="Heading7"/>
        <w:keepNext w:val="0"/>
        <w:widowControl w:val="0"/>
        <w:numPr>
          <w:ilvl w:val="0"/>
          <w:numId w:val="25"/>
        </w:numPr>
        <w:rPr>
          <w:b w:val="0"/>
        </w:rPr>
      </w:pPr>
      <w:bookmarkStart w:id="1" w:name="_Ref508012056"/>
      <w:proofErr w:type="spellStart"/>
      <w:r w:rsidRPr="00DC2DDE">
        <w:rPr>
          <w:b w:val="0"/>
        </w:rPr>
        <w:t>Çap</w:t>
      </w:r>
      <w:proofErr w:type="spellEnd"/>
      <w:r w:rsidRPr="00DC2DDE">
        <w:rPr>
          <w:b w:val="0"/>
        </w:rPr>
        <w:t xml:space="preserve"> </w:t>
      </w:r>
      <w:proofErr w:type="spellStart"/>
      <w:r w:rsidRPr="00DC2DDE">
        <w:rPr>
          <w:b w:val="0"/>
        </w:rPr>
        <w:t>ölçümü</w:t>
      </w:r>
      <w:proofErr w:type="spellEnd"/>
      <w:r w:rsidRPr="00DC2DDE">
        <w:rPr>
          <w:b w:val="0"/>
        </w:rPr>
        <w:t xml:space="preserve"> </w:t>
      </w:r>
      <w:proofErr w:type="spellStart"/>
      <w:r w:rsidRPr="00DC2DDE">
        <w:rPr>
          <w:b w:val="0"/>
        </w:rPr>
        <w:t>yapılırken</w:t>
      </w:r>
      <w:proofErr w:type="spellEnd"/>
      <w:r w:rsidRPr="00DC2DDE">
        <w:rPr>
          <w:b w:val="0"/>
        </w:rPr>
        <w:t xml:space="preserve"> </w:t>
      </w:r>
      <w:r w:rsidR="00F15040">
        <w:rPr>
          <w:rFonts w:cs="Arial"/>
          <w:b w:val="0"/>
        </w:rPr>
        <w:t>Ø</w:t>
      </w:r>
      <w:r w:rsidR="0016459F">
        <w:rPr>
          <w:rFonts w:cs="Arial"/>
          <w:b w:val="0"/>
        </w:rPr>
        <w:t>3</w:t>
      </w:r>
      <w:r w:rsidR="00741F88">
        <w:rPr>
          <w:b w:val="0"/>
        </w:rPr>
        <w:t>0</w:t>
      </w:r>
      <w:r w:rsidR="0010152C">
        <w:rPr>
          <w:b w:val="0"/>
        </w:rPr>
        <w:t xml:space="preserve"> </w:t>
      </w:r>
      <w:proofErr w:type="spellStart"/>
      <w:r w:rsidR="00741F88">
        <w:rPr>
          <w:b w:val="0"/>
        </w:rPr>
        <w:t>mm’ye</w:t>
      </w:r>
      <w:proofErr w:type="spellEnd"/>
      <w:r w:rsidR="00741F88">
        <w:rPr>
          <w:b w:val="0"/>
        </w:rPr>
        <w:t xml:space="preserve"> </w:t>
      </w:r>
      <w:proofErr w:type="spellStart"/>
      <w:r w:rsidR="00741F88">
        <w:rPr>
          <w:b w:val="0"/>
        </w:rPr>
        <w:t>kadar</w:t>
      </w:r>
      <w:proofErr w:type="spellEnd"/>
      <w:r w:rsidR="00741F88">
        <w:rPr>
          <w:b w:val="0"/>
        </w:rPr>
        <w:t xml:space="preserve"> </w:t>
      </w:r>
      <w:proofErr w:type="spellStart"/>
      <w:r w:rsidR="00741F88">
        <w:rPr>
          <w:b w:val="0"/>
        </w:rPr>
        <w:t>olan</w:t>
      </w:r>
      <w:proofErr w:type="spellEnd"/>
      <w:r w:rsidR="00741F88">
        <w:rPr>
          <w:b w:val="0"/>
        </w:rPr>
        <w:t xml:space="preserve"> </w:t>
      </w:r>
      <w:proofErr w:type="spellStart"/>
      <w:r w:rsidR="00B154FF">
        <w:rPr>
          <w:b w:val="0"/>
        </w:rPr>
        <w:t>dairesellik</w:t>
      </w:r>
      <w:proofErr w:type="spellEnd"/>
      <w:r w:rsidR="00B154FF">
        <w:rPr>
          <w:b w:val="0"/>
        </w:rPr>
        <w:t xml:space="preserve"> </w:t>
      </w:r>
      <w:proofErr w:type="spellStart"/>
      <w:r w:rsidR="00B154FF">
        <w:rPr>
          <w:b w:val="0"/>
        </w:rPr>
        <w:t>toleransı</w:t>
      </w:r>
      <w:proofErr w:type="spellEnd"/>
      <w:r w:rsidR="00B154FF">
        <w:rPr>
          <w:b w:val="0"/>
        </w:rPr>
        <w:t xml:space="preserve"> </w:t>
      </w:r>
      <w:proofErr w:type="spellStart"/>
      <w:r w:rsidR="00B154FF">
        <w:rPr>
          <w:b w:val="0"/>
        </w:rPr>
        <w:t>belirtilmeyen</w:t>
      </w:r>
      <w:proofErr w:type="spellEnd"/>
      <w:r w:rsidR="00B154FF">
        <w:rPr>
          <w:b w:val="0"/>
        </w:rPr>
        <w:t xml:space="preserve"> </w:t>
      </w:r>
      <w:proofErr w:type="spellStart"/>
      <w:r w:rsidR="00741F88">
        <w:rPr>
          <w:b w:val="0"/>
        </w:rPr>
        <w:t>çaplar</w:t>
      </w:r>
      <w:proofErr w:type="spellEnd"/>
      <w:r w:rsidR="00741F88">
        <w:rPr>
          <w:b w:val="0"/>
        </w:rPr>
        <w:t xml:space="preserve"> </w:t>
      </w:r>
      <w:proofErr w:type="spellStart"/>
      <w:r w:rsidR="00741F88">
        <w:rPr>
          <w:b w:val="0"/>
        </w:rPr>
        <w:t>için</w:t>
      </w:r>
      <w:proofErr w:type="spellEnd"/>
      <w:r w:rsidR="00741F88">
        <w:rPr>
          <w:b w:val="0"/>
        </w:rPr>
        <w:t xml:space="preserve"> </w:t>
      </w:r>
      <w:proofErr w:type="spellStart"/>
      <w:r w:rsidRPr="00DC2DDE">
        <w:rPr>
          <w:b w:val="0"/>
        </w:rPr>
        <w:t>geometrik</w:t>
      </w:r>
      <w:proofErr w:type="spellEnd"/>
      <w:r w:rsidRPr="00DC2DDE">
        <w:rPr>
          <w:b w:val="0"/>
        </w:rPr>
        <w:t xml:space="preserve"> </w:t>
      </w:r>
      <w:proofErr w:type="spellStart"/>
      <w:r w:rsidRPr="00DC2DDE">
        <w:rPr>
          <w:b w:val="0"/>
        </w:rPr>
        <w:t>unsur</w:t>
      </w:r>
      <w:proofErr w:type="spellEnd"/>
      <w:r w:rsidRPr="00DC2DDE">
        <w:rPr>
          <w:b w:val="0"/>
        </w:rPr>
        <w:t xml:space="preserve"> </w:t>
      </w:r>
      <w:proofErr w:type="spellStart"/>
      <w:r w:rsidRPr="00DC2DDE">
        <w:rPr>
          <w:b w:val="0"/>
        </w:rPr>
        <w:t>en</w:t>
      </w:r>
      <w:proofErr w:type="spellEnd"/>
      <w:r w:rsidRPr="00DC2DDE">
        <w:rPr>
          <w:b w:val="0"/>
        </w:rPr>
        <w:t xml:space="preserve"> </w:t>
      </w:r>
      <w:proofErr w:type="spellStart"/>
      <w:r w:rsidRPr="00DC2DDE">
        <w:rPr>
          <w:b w:val="0"/>
        </w:rPr>
        <w:t>az</w:t>
      </w:r>
      <w:proofErr w:type="spellEnd"/>
      <w:r w:rsidRPr="00DC2DDE">
        <w:rPr>
          <w:b w:val="0"/>
        </w:rPr>
        <w:t xml:space="preserve"> 6 </w:t>
      </w:r>
      <w:proofErr w:type="spellStart"/>
      <w:r w:rsidRPr="00DC2DDE">
        <w:rPr>
          <w:b w:val="0"/>
        </w:rPr>
        <w:t>eşit</w:t>
      </w:r>
      <w:proofErr w:type="spellEnd"/>
      <w:r w:rsidRPr="00DC2DDE">
        <w:rPr>
          <w:b w:val="0"/>
        </w:rPr>
        <w:t xml:space="preserve"> </w:t>
      </w:r>
      <w:proofErr w:type="spellStart"/>
      <w:r w:rsidR="00F15040">
        <w:rPr>
          <w:b w:val="0"/>
        </w:rPr>
        <w:t>aralıklı</w:t>
      </w:r>
      <w:proofErr w:type="spellEnd"/>
      <w:r w:rsidR="00F15040">
        <w:rPr>
          <w:b w:val="0"/>
        </w:rPr>
        <w:t xml:space="preserve"> </w:t>
      </w:r>
      <w:proofErr w:type="spellStart"/>
      <w:r w:rsidR="00F15040">
        <w:rPr>
          <w:b w:val="0"/>
        </w:rPr>
        <w:t>noktadan</w:t>
      </w:r>
      <w:proofErr w:type="spellEnd"/>
      <w:r w:rsidR="00B154FF">
        <w:rPr>
          <w:b w:val="0"/>
        </w:rPr>
        <w:t>,</w:t>
      </w:r>
      <w:r w:rsidRPr="00DC2DDE">
        <w:rPr>
          <w:b w:val="0"/>
        </w:rPr>
        <w:t xml:space="preserve"> </w:t>
      </w:r>
      <w:proofErr w:type="spellStart"/>
      <w:r w:rsidR="00B154FF">
        <w:rPr>
          <w:b w:val="0"/>
        </w:rPr>
        <w:t>dairesellik</w:t>
      </w:r>
      <w:proofErr w:type="spellEnd"/>
      <w:r w:rsidR="00B154FF">
        <w:rPr>
          <w:b w:val="0"/>
        </w:rPr>
        <w:t xml:space="preserve"> </w:t>
      </w:r>
      <w:proofErr w:type="spellStart"/>
      <w:r w:rsidR="00B154FF">
        <w:rPr>
          <w:b w:val="0"/>
        </w:rPr>
        <w:t>toleransı</w:t>
      </w:r>
      <w:proofErr w:type="spellEnd"/>
      <w:r w:rsidR="00B154FF">
        <w:rPr>
          <w:b w:val="0"/>
        </w:rPr>
        <w:t xml:space="preserve"> </w:t>
      </w:r>
      <w:proofErr w:type="spellStart"/>
      <w:r w:rsidR="00B154FF">
        <w:rPr>
          <w:b w:val="0"/>
        </w:rPr>
        <w:t>belirtilen</w:t>
      </w:r>
      <w:proofErr w:type="spellEnd"/>
      <w:r w:rsidR="00B154FF">
        <w:rPr>
          <w:b w:val="0"/>
        </w:rPr>
        <w:t xml:space="preserve"> </w:t>
      </w:r>
      <w:proofErr w:type="spellStart"/>
      <w:r w:rsidR="00B154FF">
        <w:rPr>
          <w:b w:val="0"/>
        </w:rPr>
        <w:t>çaplarda</w:t>
      </w:r>
      <w:proofErr w:type="spellEnd"/>
      <w:r w:rsidR="00B154FF">
        <w:rPr>
          <w:b w:val="0"/>
        </w:rPr>
        <w:t xml:space="preserve"> </w:t>
      </w:r>
      <w:proofErr w:type="spellStart"/>
      <w:r w:rsidR="00B154FF">
        <w:rPr>
          <w:b w:val="0"/>
        </w:rPr>
        <w:t>ise</w:t>
      </w:r>
      <w:proofErr w:type="spellEnd"/>
      <w:r w:rsidR="00B154FF">
        <w:rPr>
          <w:b w:val="0"/>
        </w:rPr>
        <w:t xml:space="preserve"> </w:t>
      </w:r>
      <w:proofErr w:type="spellStart"/>
      <w:r w:rsidR="00B154FF">
        <w:rPr>
          <w:b w:val="0"/>
        </w:rPr>
        <w:t>unsur</w:t>
      </w:r>
      <w:proofErr w:type="spellEnd"/>
      <w:r w:rsidR="00B154FF">
        <w:rPr>
          <w:b w:val="0"/>
        </w:rPr>
        <w:t xml:space="preserve"> </w:t>
      </w:r>
      <w:proofErr w:type="spellStart"/>
      <w:r w:rsidR="00B154FF">
        <w:rPr>
          <w:b w:val="0"/>
        </w:rPr>
        <w:t>en</w:t>
      </w:r>
      <w:proofErr w:type="spellEnd"/>
      <w:r w:rsidR="00B154FF">
        <w:rPr>
          <w:b w:val="0"/>
        </w:rPr>
        <w:t xml:space="preserve"> </w:t>
      </w:r>
      <w:proofErr w:type="spellStart"/>
      <w:r w:rsidR="00B154FF">
        <w:rPr>
          <w:b w:val="0"/>
        </w:rPr>
        <w:t>az</w:t>
      </w:r>
      <w:proofErr w:type="spellEnd"/>
      <w:r w:rsidR="00B154FF">
        <w:rPr>
          <w:b w:val="0"/>
        </w:rPr>
        <w:t xml:space="preserve"> 12 </w:t>
      </w:r>
      <w:proofErr w:type="spellStart"/>
      <w:r w:rsidR="00F15040">
        <w:rPr>
          <w:b w:val="0"/>
        </w:rPr>
        <w:lastRenderedPageBreak/>
        <w:t>eşit</w:t>
      </w:r>
      <w:proofErr w:type="spellEnd"/>
      <w:r w:rsidR="00F15040">
        <w:rPr>
          <w:b w:val="0"/>
        </w:rPr>
        <w:t xml:space="preserve"> </w:t>
      </w:r>
      <w:proofErr w:type="spellStart"/>
      <w:r w:rsidR="00F15040">
        <w:rPr>
          <w:b w:val="0"/>
        </w:rPr>
        <w:t>aralıklı</w:t>
      </w:r>
      <w:proofErr w:type="spellEnd"/>
      <w:r w:rsidR="00F15040">
        <w:rPr>
          <w:b w:val="0"/>
        </w:rPr>
        <w:t xml:space="preserve"> </w:t>
      </w:r>
      <w:proofErr w:type="spellStart"/>
      <w:r w:rsidR="00B154FF">
        <w:rPr>
          <w:b w:val="0"/>
        </w:rPr>
        <w:t>nokta</w:t>
      </w:r>
      <w:r w:rsidR="00F15040">
        <w:rPr>
          <w:b w:val="0"/>
        </w:rPr>
        <w:t>dan</w:t>
      </w:r>
      <w:proofErr w:type="spellEnd"/>
      <w:r w:rsidR="00F15040">
        <w:rPr>
          <w:b w:val="0"/>
        </w:rPr>
        <w:t xml:space="preserve"> </w:t>
      </w:r>
      <w:proofErr w:type="spellStart"/>
      <w:r w:rsidR="00F15040">
        <w:rPr>
          <w:b w:val="0"/>
        </w:rPr>
        <w:t>oluşturulacaktır</w:t>
      </w:r>
      <w:proofErr w:type="spellEnd"/>
      <w:r w:rsidR="00F15040">
        <w:rPr>
          <w:b w:val="0"/>
        </w:rPr>
        <w:t xml:space="preserve">. </w:t>
      </w:r>
      <w:r w:rsidR="0016459F">
        <w:rPr>
          <w:rFonts w:cs="Arial"/>
          <w:b w:val="0"/>
        </w:rPr>
        <w:t>Ø</w:t>
      </w:r>
      <w:r w:rsidR="0016459F">
        <w:rPr>
          <w:b w:val="0"/>
        </w:rPr>
        <w:t>3</w:t>
      </w:r>
      <w:r w:rsidR="00741F88">
        <w:rPr>
          <w:b w:val="0"/>
        </w:rPr>
        <w:t>0</w:t>
      </w:r>
      <w:r w:rsidR="0010152C">
        <w:rPr>
          <w:b w:val="0"/>
        </w:rPr>
        <w:t xml:space="preserve"> </w:t>
      </w:r>
      <w:proofErr w:type="spellStart"/>
      <w:r w:rsidR="00741F88">
        <w:rPr>
          <w:b w:val="0"/>
        </w:rPr>
        <w:t>mm’den</w:t>
      </w:r>
      <w:proofErr w:type="spellEnd"/>
      <w:r w:rsidR="00741F88">
        <w:rPr>
          <w:b w:val="0"/>
        </w:rPr>
        <w:t xml:space="preserve"> </w:t>
      </w:r>
      <w:proofErr w:type="spellStart"/>
      <w:r w:rsidR="00741F88">
        <w:rPr>
          <w:b w:val="0"/>
        </w:rPr>
        <w:t>büyük</w:t>
      </w:r>
      <w:proofErr w:type="spellEnd"/>
      <w:r w:rsidR="00741F88">
        <w:rPr>
          <w:b w:val="0"/>
        </w:rPr>
        <w:t xml:space="preserve"> </w:t>
      </w:r>
      <w:proofErr w:type="spellStart"/>
      <w:r w:rsidR="00741F88">
        <w:rPr>
          <w:b w:val="0"/>
        </w:rPr>
        <w:t>çaplarda</w:t>
      </w:r>
      <w:proofErr w:type="spellEnd"/>
      <w:r w:rsidR="00741F88">
        <w:rPr>
          <w:b w:val="0"/>
        </w:rPr>
        <w:t xml:space="preserve"> her 10</w:t>
      </w:r>
      <w:r w:rsidR="0010152C">
        <w:rPr>
          <w:b w:val="0"/>
        </w:rPr>
        <w:t xml:space="preserve"> </w:t>
      </w:r>
      <w:proofErr w:type="spellStart"/>
      <w:r w:rsidR="00741F88">
        <w:rPr>
          <w:b w:val="0"/>
        </w:rPr>
        <w:t>mm</w:t>
      </w:r>
      <w:r w:rsidR="0016459F">
        <w:rPr>
          <w:b w:val="0"/>
        </w:rPr>
        <w:t>’lik</w:t>
      </w:r>
      <w:proofErr w:type="spellEnd"/>
      <w:r w:rsidR="00741F88">
        <w:rPr>
          <w:b w:val="0"/>
        </w:rPr>
        <w:t xml:space="preserve"> </w:t>
      </w:r>
      <w:proofErr w:type="spellStart"/>
      <w:r w:rsidR="0016459F">
        <w:rPr>
          <w:b w:val="0"/>
        </w:rPr>
        <w:t>çap</w:t>
      </w:r>
      <w:proofErr w:type="spellEnd"/>
      <w:r w:rsidR="0016459F">
        <w:rPr>
          <w:b w:val="0"/>
        </w:rPr>
        <w:t xml:space="preserve"> </w:t>
      </w:r>
      <w:proofErr w:type="spellStart"/>
      <w:r w:rsidR="00741F88">
        <w:rPr>
          <w:b w:val="0"/>
        </w:rPr>
        <w:t>artış</w:t>
      </w:r>
      <w:proofErr w:type="spellEnd"/>
      <w:r w:rsidR="00741F88">
        <w:rPr>
          <w:b w:val="0"/>
        </w:rPr>
        <w:t xml:space="preserve"> </w:t>
      </w:r>
      <w:proofErr w:type="spellStart"/>
      <w:r w:rsidR="0016459F">
        <w:rPr>
          <w:b w:val="0"/>
        </w:rPr>
        <w:t>için</w:t>
      </w:r>
      <w:proofErr w:type="spellEnd"/>
      <w:r w:rsidR="0016459F">
        <w:rPr>
          <w:b w:val="0"/>
        </w:rPr>
        <w:t xml:space="preserve"> </w:t>
      </w:r>
      <w:proofErr w:type="spellStart"/>
      <w:r w:rsidR="0016459F">
        <w:rPr>
          <w:b w:val="0"/>
        </w:rPr>
        <w:t>en</w:t>
      </w:r>
      <w:proofErr w:type="spellEnd"/>
      <w:r w:rsidR="0016459F">
        <w:rPr>
          <w:b w:val="0"/>
        </w:rPr>
        <w:t xml:space="preserve"> </w:t>
      </w:r>
      <w:proofErr w:type="spellStart"/>
      <w:r w:rsidR="0016459F">
        <w:rPr>
          <w:b w:val="0"/>
        </w:rPr>
        <w:t>az</w:t>
      </w:r>
      <w:proofErr w:type="spellEnd"/>
      <w:r w:rsidR="0016459F">
        <w:rPr>
          <w:b w:val="0"/>
        </w:rPr>
        <w:t xml:space="preserve"> 1 </w:t>
      </w:r>
      <w:proofErr w:type="spellStart"/>
      <w:r w:rsidR="0016459F">
        <w:rPr>
          <w:b w:val="0"/>
        </w:rPr>
        <w:t>nokta</w:t>
      </w:r>
      <w:proofErr w:type="spellEnd"/>
      <w:r w:rsidR="0016459F">
        <w:rPr>
          <w:b w:val="0"/>
        </w:rPr>
        <w:t xml:space="preserve"> </w:t>
      </w:r>
      <w:proofErr w:type="spellStart"/>
      <w:r w:rsidR="0016459F">
        <w:rPr>
          <w:b w:val="0"/>
        </w:rPr>
        <w:t>eklenecektir</w:t>
      </w:r>
      <w:proofErr w:type="spellEnd"/>
      <w:r w:rsidR="0016459F">
        <w:rPr>
          <w:b w:val="0"/>
        </w:rPr>
        <w:t>. (</w:t>
      </w:r>
      <w:proofErr w:type="spellStart"/>
      <w:r w:rsidR="0016459F">
        <w:rPr>
          <w:b w:val="0"/>
        </w:rPr>
        <w:t>Örneğin</w:t>
      </w:r>
      <w:proofErr w:type="spellEnd"/>
      <w:r w:rsidR="0016459F">
        <w:rPr>
          <w:b w:val="0"/>
        </w:rPr>
        <w:t xml:space="preserve"> </w:t>
      </w:r>
      <w:r w:rsidR="0016459F">
        <w:rPr>
          <w:rFonts w:cs="Arial"/>
          <w:b w:val="0"/>
        </w:rPr>
        <w:t>Ø</w:t>
      </w:r>
      <w:r w:rsidR="0016459F">
        <w:rPr>
          <w:b w:val="0"/>
        </w:rPr>
        <w:t xml:space="preserve">80 </w:t>
      </w:r>
      <w:proofErr w:type="spellStart"/>
      <w:r w:rsidR="0016459F">
        <w:rPr>
          <w:b w:val="0"/>
        </w:rPr>
        <w:t>için</w:t>
      </w:r>
      <w:proofErr w:type="spellEnd"/>
      <w:r w:rsidR="0016459F">
        <w:rPr>
          <w:b w:val="0"/>
        </w:rPr>
        <w:t xml:space="preserve"> </w:t>
      </w:r>
      <w:proofErr w:type="spellStart"/>
      <w:r w:rsidR="0016459F">
        <w:rPr>
          <w:b w:val="0"/>
        </w:rPr>
        <w:t>dairesellik</w:t>
      </w:r>
      <w:proofErr w:type="spellEnd"/>
      <w:r w:rsidR="0016459F">
        <w:rPr>
          <w:b w:val="0"/>
        </w:rPr>
        <w:t xml:space="preserve"> </w:t>
      </w:r>
      <w:proofErr w:type="spellStart"/>
      <w:r w:rsidR="0016459F">
        <w:rPr>
          <w:b w:val="0"/>
        </w:rPr>
        <w:t>toleransı</w:t>
      </w:r>
      <w:proofErr w:type="spellEnd"/>
      <w:r w:rsidR="0016459F">
        <w:rPr>
          <w:b w:val="0"/>
        </w:rPr>
        <w:t xml:space="preserve"> </w:t>
      </w:r>
      <w:proofErr w:type="spellStart"/>
      <w:r w:rsidR="0016459F">
        <w:rPr>
          <w:b w:val="0"/>
        </w:rPr>
        <w:t>belirtilmemiş</w:t>
      </w:r>
      <w:proofErr w:type="spellEnd"/>
      <w:r w:rsidR="0016459F">
        <w:rPr>
          <w:b w:val="0"/>
        </w:rPr>
        <w:t xml:space="preserve"> </w:t>
      </w:r>
      <w:proofErr w:type="spellStart"/>
      <w:r w:rsidR="0016459F">
        <w:rPr>
          <w:b w:val="0"/>
        </w:rPr>
        <w:t>ise</w:t>
      </w:r>
      <w:proofErr w:type="spellEnd"/>
      <w:r w:rsidR="0016459F">
        <w:rPr>
          <w:b w:val="0"/>
        </w:rPr>
        <w:t xml:space="preserve"> </w:t>
      </w:r>
      <w:proofErr w:type="spellStart"/>
      <w:r w:rsidR="0016459F">
        <w:rPr>
          <w:b w:val="0"/>
        </w:rPr>
        <w:t>eşit</w:t>
      </w:r>
      <w:proofErr w:type="spellEnd"/>
      <w:r w:rsidR="0016459F">
        <w:rPr>
          <w:b w:val="0"/>
        </w:rPr>
        <w:t xml:space="preserve"> </w:t>
      </w:r>
      <w:proofErr w:type="spellStart"/>
      <w:r w:rsidR="0016459F">
        <w:rPr>
          <w:b w:val="0"/>
        </w:rPr>
        <w:t>aralıklı</w:t>
      </w:r>
      <w:proofErr w:type="spellEnd"/>
      <w:r w:rsidR="0016459F">
        <w:rPr>
          <w:b w:val="0"/>
        </w:rPr>
        <w:t xml:space="preserve"> 11 </w:t>
      </w:r>
      <w:proofErr w:type="spellStart"/>
      <w:r w:rsidR="0016459F">
        <w:rPr>
          <w:b w:val="0"/>
        </w:rPr>
        <w:t>noktadan</w:t>
      </w:r>
      <w:proofErr w:type="spellEnd"/>
      <w:r w:rsidR="0016459F">
        <w:rPr>
          <w:b w:val="0"/>
        </w:rPr>
        <w:t xml:space="preserve">, </w:t>
      </w:r>
      <w:proofErr w:type="spellStart"/>
      <w:r w:rsidR="0016459F">
        <w:rPr>
          <w:b w:val="0"/>
        </w:rPr>
        <w:t>dairesellik</w:t>
      </w:r>
      <w:proofErr w:type="spellEnd"/>
      <w:r w:rsidR="0016459F">
        <w:rPr>
          <w:b w:val="0"/>
        </w:rPr>
        <w:t xml:space="preserve"> </w:t>
      </w:r>
      <w:proofErr w:type="spellStart"/>
      <w:r w:rsidR="0016459F">
        <w:rPr>
          <w:b w:val="0"/>
        </w:rPr>
        <w:t>toleransı</w:t>
      </w:r>
      <w:proofErr w:type="spellEnd"/>
      <w:r w:rsidR="0016459F">
        <w:rPr>
          <w:b w:val="0"/>
        </w:rPr>
        <w:t xml:space="preserve"> </w:t>
      </w:r>
      <w:proofErr w:type="spellStart"/>
      <w:r w:rsidR="0016459F">
        <w:rPr>
          <w:b w:val="0"/>
        </w:rPr>
        <w:t>belirtilmiş</w:t>
      </w:r>
      <w:proofErr w:type="spellEnd"/>
      <w:r w:rsidR="0016459F">
        <w:rPr>
          <w:b w:val="0"/>
        </w:rPr>
        <w:t xml:space="preserve"> </w:t>
      </w:r>
      <w:proofErr w:type="spellStart"/>
      <w:r w:rsidR="0016459F">
        <w:rPr>
          <w:b w:val="0"/>
        </w:rPr>
        <w:t>ise</w:t>
      </w:r>
      <w:proofErr w:type="spellEnd"/>
      <w:r w:rsidR="0016459F">
        <w:rPr>
          <w:b w:val="0"/>
        </w:rPr>
        <w:t xml:space="preserve"> </w:t>
      </w:r>
      <w:proofErr w:type="spellStart"/>
      <w:r w:rsidR="0016459F">
        <w:rPr>
          <w:b w:val="0"/>
        </w:rPr>
        <w:t>eşit</w:t>
      </w:r>
      <w:proofErr w:type="spellEnd"/>
      <w:r w:rsidR="0016459F">
        <w:rPr>
          <w:b w:val="0"/>
        </w:rPr>
        <w:t xml:space="preserve"> </w:t>
      </w:r>
      <w:proofErr w:type="spellStart"/>
      <w:r w:rsidR="0016459F">
        <w:rPr>
          <w:b w:val="0"/>
        </w:rPr>
        <w:t>aralıklı</w:t>
      </w:r>
      <w:proofErr w:type="spellEnd"/>
      <w:r w:rsidR="0016459F">
        <w:rPr>
          <w:b w:val="0"/>
        </w:rPr>
        <w:t xml:space="preserve"> 17 </w:t>
      </w:r>
      <w:proofErr w:type="spellStart"/>
      <w:r w:rsidR="0016459F">
        <w:rPr>
          <w:b w:val="0"/>
        </w:rPr>
        <w:t>noktadan</w:t>
      </w:r>
      <w:proofErr w:type="spellEnd"/>
      <w:r w:rsidR="0016459F">
        <w:rPr>
          <w:b w:val="0"/>
        </w:rPr>
        <w:t xml:space="preserve"> </w:t>
      </w:r>
      <w:proofErr w:type="spellStart"/>
      <w:r w:rsidR="0016459F">
        <w:rPr>
          <w:b w:val="0"/>
        </w:rPr>
        <w:t>unsur</w:t>
      </w:r>
      <w:proofErr w:type="spellEnd"/>
      <w:r w:rsidR="0016459F">
        <w:rPr>
          <w:b w:val="0"/>
        </w:rPr>
        <w:t xml:space="preserve"> </w:t>
      </w:r>
      <w:proofErr w:type="spellStart"/>
      <w:r w:rsidR="0016459F">
        <w:rPr>
          <w:b w:val="0"/>
        </w:rPr>
        <w:t>oluşturulmalıdır</w:t>
      </w:r>
      <w:proofErr w:type="spellEnd"/>
      <w:r w:rsidR="0016459F">
        <w:rPr>
          <w:b w:val="0"/>
        </w:rPr>
        <w:t>.)</w:t>
      </w:r>
      <w:bookmarkEnd w:id="1"/>
    </w:p>
    <w:p w14:paraId="6AAD7DAE" w14:textId="43576288" w:rsidR="0042694A" w:rsidRDefault="004056B5" w:rsidP="009E4470">
      <w:pPr>
        <w:widowControl w:val="0"/>
        <w:jc w:val="center"/>
        <w:rPr>
          <w:lang w:val="en-US"/>
        </w:rPr>
      </w:pPr>
      <w:r>
        <w:rPr>
          <w:noProof/>
        </w:rPr>
        <w:drawing>
          <wp:inline distT="0" distB="0" distL="0" distR="0" wp14:anchorId="0A6BCB0F" wp14:editId="7B2C7B91">
            <wp:extent cx="4708477" cy="2613547"/>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a:srcRect l="29181" t="11419" r="1262" b="8320"/>
                    <a:stretch/>
                  </pic:blipFill>
                  <pic:spPr bwMode="auto">
                    <a:xfrm>
                      <a:off x="0" y="0"/>
                      <a:ext cx="4709252" cy="2613977"/>
                    </a:xfrm>
                    <a:prstGeom prst="rect">
                      <a:avLst/>
                    </a:prstGeom>
                    <a:ln>
                      <a:noFill/>
                    </a:ln>
                    <a:extLst>
                      <a:ext uri="{53640926-AAD7-44D8-BBD7-CCE9431645EC}">
                        <a14:shadowObscured xmlns:a14="http://schemas.microsoft.com/office/drawing/2010/main"/>
                      </a:ext>
                    </a:extLst>
                  </pic:spPr>
                </pic:pic>
              </a:graphicData>
            </a:graphic>
          </wp:inline>
        </w:drawing>
      </w:r>
    </w:p>
    <w:p w14:paraId="2A427A95" w14:textId="32883F44" w:rsidR="004056B5" w:rsidRPr="0042694A" w:rsidRDefault="001856CF" w:rsidP="009E4470">
      <w:pPr>
        <w:widowControl w:val="0"/>
        <w:jc w:val="center"/>
        <w:rPr>
          <w:lang w:val="en-US"/>
        </w:rPr>
      </w:pPr>
      <w:proofErr w:type="spellStart"/>
      <w:r>
        <w:rPr>
          <w:lang w:val="en-US"/>
        </w:rPr>
        <w:t>Şekil</w:t>
      </w:r>
      <w:proofErr w:type="spellEnd"/>
      <w:r>
        <w:rPr>
          <w:lang w:val="en-US"/>
        </w:rPr>
        <w:t xml:space="preserve"> 3. </w:t>
      </w:r>
      <w:proofErr w:type="spellStart"/>
      <w:r>
        <w:rPr>
          <w:lang w:val="en-US"/>
        </w:rPr>
        <w:t>Taslak</w:t>
      </w:r>
      <w:proofErr w:type="spellEnd"/>
      <w:r>
        <w:rPr>
          <w:lang w:val="en-US"/>
        </w:rPr>
        <w:t xml:space="preserve"> </w:t>
      </w:r>
      <w:proofErr w:type="spellStart"/>
      <w:r>
        <w:rPr>
          <w:lang w:val="en-US"/>
        </w:rPr>
        <w:t>Resim</w:t>
      </w:r>
      <w:proofErr w:type="spellEnd"/>
      <w:r>
        <w:rPr>
          <w:lang w:val="en-US"/>
        </w:rPr>
        <w:t xml:space="preserve"> (</w:t>
      </w:r>
      <w:proofErr w:type="spellStart"/>
      <w:r>
        <w:rPr>
          <w:lang w:val="en-US"/>
        </w:rPr>
        <w:t>Çap</w:t>
      </w:r>
      <w:proofErr w:type="spellEnd"/>
      <w:r>
        <w:rPr>
          <w:lang w:val="en-US"/>
        </w:rPr>
        <w:t xml:space="preserve"> </w:t>
      </w:r>
      <w:proofErr w:type="spellStart"/>
      <w:r>
        <w:rPr>
          <w:lang w:val="en-US"/>
        </w:rPr>
        <w:t>oluşturmak</w:t>
      </w:r>
      <w:proofErr w:type="spellEnd"/>
      <w:r>
        <w:rPr>
          <w:lang w:val="en-US"/>
        </w:rPr>
        <w:t xml:space="preserve"> </w:t>
      </w:r>
      <w:proofErr w:type="spellStart"/>
      <w:r>
        <w:rPr>
          <w:lang w:val="en-US"/>
        </w:rPr>
        <w:t>için</w:t>
      </w:r>
      <w:proofErr w:type="spellEnd"/>
      <w:r>
        <w:rPr>
          <w:lang w:val="en-US"/>
        </w:rPr>
        <w:t>)</w:t>
      </w:r>
    </w:p>
    <w:p w14:paraId="40661E02" w14:textId="4466B05A" w:rsidR="00DC2DDE" w:rsidRDefault="00E41D7B" w:rsidP="009E4470">
      <w:pPr>
        <w:pStyle w:val="Heading7"/>
        <w:keepNext w:val="0"/>
        <w:widowControl w:val="0"/>
        <w:numPr>
          <w:ilvl w:val="0"/>
          <w:numId w:val="25"/>
        </w:numPr>
        <w:rPr>
          <w:b w:val="0"/>
        </w:rPr>
      </w:pPr>
      <w:proofErr w:type="spellStart"/>
      <w:r w:rsidRPr="00DC2DDE">
        <w:rPr>
          <w:b w:val="0"/>
        </w:rPr>
        <w:t>Silindir</w:t>
      </w:r>
      <w:proofErr w:type="spellEnd"/>
      <w:r w:rsidRPr="00DC2DDE">
        <w:rPr>
          <w:b w:val="0"/>
        </w:rPr>
        <w:t xml:space="preserve"> </w:t>
      </w:r>
      <w:proofErr w:type="spellStart"/>
      <w:r w:rsidRPr="00DC2DDE">
        <w:rPr>
          <w:b w:val="0"/>
        </w:rPr>
        <w:t>ölçümü</w:t>
      </w:r>
      <w:proofErr w:type="spellEnd"/>
      <w:r w:rsidRPr="00DC2DDE">
        <w:rPr>
          <w:b w:val="0"/>
        </w:rPr>
        <w:t xml:space="preserve"> </w:t>
      </w:r>
      <w:proofErr w:type="spellStart"/>
      <w:r w:rsidRPr="00DC2DDE">
        <w:rPr>
          <w:b w:val="0"/>
        </w:rPr>
        <w:t>yapılırken</w:t>
      </w:r>
      <w:proofErr w:type="spellEnd"/>
      <w:r w:rsidRPr="00DC2DDE">
        <w:rPr>
          <w:b w:val="0"/>
        </w:rPr>
        <w:t xml:space="preserve"> </w:t>
      </w:r>
      <w:proofErr w:type="spellStart"/>
      <w:r w:rsidRPr="00DC2DDE">
        <w:rPr>
          <w:b w:val="0"/>
        </w:rPr>
        <w:t>silindir</w:t>
      </w:r>
      <w:proofErr w:type="spellEnd"/>
      <w:r w:rsidRPr="00DC2DDE">
        <w:rPr>
          <w:b w:val="0"/>
        </w:rPr>
        <w:t xml:space="preserve"> </w:t>
      </w:r>
      <w:proofErr w:type="spellStart"/>
      <w:r w:rsidRPr="00DC2DDE">
        <w:rPr>
          <w:b w:val="0"/>
        </w:rPr>
        <w:t>geometrisi</w:t>
      </w:r>
      <w:proofErr w:type="spellEnd"/>
      <w:r w:rsidRPr="00DC2DDE">
        <w:rPr>
          <w:b w:val="0"/>
        </w:rPr>
        <w:t xml:space="preserve"> </w:t>
      </w:r>
      <w:proofErr w:type="spellStart"/>
      <w:r w:rsidRPr="00DC2DDE">
        <w:rPr>
          <w:b w:val="0"/>
        </w:rPr>
        <w:t>en</w:t>
      </w:r>
      <w:proofErr w:type="spellEnd"/>
      <w:r w:rsidRPr="00DC2DDE">
        <w:rPr>
          <w:b w:val="0"/>
        </w:rPr>
        <w:t xml:space="preserve"> </w:t>
      </w:r>
      <w:proofErr w:type="spellStart"/>
      <w:r w:rsidRPr="00DC2DDE">
        <w:rPr>
          <w:b w:val="0"/>
        </w:rPr>
        <w:t>az</w:t>
      </w:r>
      <w:proofErr w:type="spellEnd"/>
      <w:r w:rsidRPr="00DC2DDE">
        <w:rPr>
          <w:b w:val="0"/>
        </w:rPr>
        <w:t xml:space="preserve"> 3 </w:t>
      </w:r>
      <w:proofErr w:type="spellStart"/>
      <w:r w:rsidRPr="00DC2DDE">
        <w:rPr>
          <w:b w:val="0"/>
        </w:rPr>
        <w:t>ayrı</w:t>
      </w:r>
      <w:proofErr w:type="spellEnd"/>
      <w:r w:rsidRPr="00DC2DDE">
        <w:rPr>
          <w:b w:val="0"/>
        </w:rPr>
        <w:t xml:space="preserve"> </w:t>
      </w:r>
      <w:proofErr w:type="spellStart"/>
      <w:r w:rsidRPr="00DC2DDE">
        <w:rPr>
          <w:b w:val="0"/>
        </w:rPr>
        <w:t>eşit</w:t>
      </w:r>
      <w:proofErr w:type="spellEnd"/>
      <w:r w:rsidRPr="00DC2DDE">
        <w:rPr>
          <w:b w:val="0"/>
        </w:rPr>
        <w:t xml:space="preserve"> </w:t>
      </w:r>
      <w:proofErr w:type="spellStart"/>
      <w:r w:rsidRPr="00DC2DDE">
        <w:rPr>
          <w:b w:val="0"/>
        </w:rPr>
        <w:t>kesite</w:t>
      </w:r>
      <w:proofErr w:type="spellEnd"/>
      <w:r w:rsidRPr="00DC2DDE">
        <w:rPr>
          <w:b w:val="0"/>
        </w:rPr>
        <w:t xml:space="preserve"> </w:t>
      </w:r>
      <w:proofErr w:type="spellStart"/>
      <w:r w:rsidRPr="00DC2DDE">
        <w:rPr>
          <w:b w:val="0"/>
        </w:rPr>
        <w:t>ayrılmalı</w:t>
      </w:r>
      <w:proofErr w:type="spellEnd"/>
      <w:r w:rsidRPr="00DC2DDE">
        <w:rPr>
          <w:b w:val="0"/>
        </w:rPr>
        <w:t xml:space="preserve"> </w:t>
      </w:r>
      <w:proofErr w:type="spellStart"/>
      <w:r w:rsidRPr="00DC2DDE">
        <w:rPr>
          <w:b w:val="0"/>
        </w:rPr>
        <w:t>ve</w:t>
      </w:r>
      <w:proofErr w:type="spellEnd"/>
      <w:r w:rsidRPr="00DC2DDE">
        <w:rPr>
          <w:b w:val="0"/>
        </w:rPr>
        <w:t xml:space="preserve"> her </w:t>
      </w:r>
      <w:proofErr w:type="spellStart"/>
      <w:r w:rsidRPr="00DC2DDE">
        <w:rPr>
          <w:b w:val="0"/>
        </w:rPr>
        <w:t>bir</w:t>
      </w:r>
      <w:proofErr w:type="spellEnd"/>
      <w:r w:rsidRPr="00DC2DDE">
        <w:rPr>
          <w:b w:val="0"/>
        </w:rPr>
        <w:t xml:space="preserve"> </w:t>
      </w:r>
      <w:proofErr w:type="spellStart"/>
      <w:r w:rsidRPr="00DC2DDE">
        <w:rPr>
          <w:b w:val="0"/>
        </w:rPr>
        <w:t>kesitten</w:t>
      </w:r>
      <w:proofErr w:type="spellEnd"/>
      <w:r w:rsidRPr="00DC2DDE">
        <w:rPr>
          <w:b w:val="0"/>
        </w:rPr>
        <w:t xml:space="preserve"> </w:t>
      </w:r>
      <w:proofErr w:type="spellStart"/>
      <w:r w:rsidR="007F0A69">
        <w:rPr>
          <w:b w:val="0"/>
        </w:rPr>
        <w:t>çapla</w:t>
      </w:r>
      <w:proofErr w:type="spellEnd"/>
      <w:r w:rsidR="007F0A69">
        <w:rPr>
          <w:b w:val="0"/>
        </w:rPr>
        <w:t xml:space="preserve"> </w:t>
      </w:r>
      <w:proofErr w:type="spellStart"/>
      <w:r w:rsidR="007F0A69">
        <w:rPr>
          <w:b w:val="0"/>
        </w:rPr>
        <w:t>ilgili</w:t>
      </w:r>
      <w:proofErr w:type="spellEnd"/>
      <w:r w:rsidR="007F0A69">
        <w:rPr>
          <w:b w:val="0"/>
        </w:rPr>
        <w:t xml:space="preserve"> </w:t>
      </w:r>
      <w:proofErr w:type="spellStart"/>
      <w:r w:rsidR="007F0A69">
        <w:rPr>
          <w:b w:val="0"/>
        </w:rPr>
        <w:t>kıs</w:t>
      </w:r>
      <w:r w:rsidR="00E73053">
        <w:rPr>
          <w:b w:val="0"/>
        </w:rPr>
        <w:t>ı</w:t>
      </w:r>
      <w:r w:rsidR="007F0A69">
        <w:rPr>
          <w:b w:val="0"/>
        </w:rPr>
        <w:t>mda</w:t>
      </w:r>
      <w:proofErr w:type="spellEnd"/>
      <w:r w:rsidR="007F0A69">
        <w:rPr>
          <w:b w:val="0"/>
        </w:rPr>
        <w:t xml:space="preserve"> </w:t>
      </w:r>
      <w:proofErr w:type="spellStart"/>
      <w:r w:rsidRPr="00DC2DDE">
        <w:rPr>
          <w:b w:val="0"/>
        </w:rPr>
        <w:t>belirtilen</w:t>
      </w:r>
      <w:proofErr w:type="spellEnd"/>
      <w:r w:rsidRPr="00DC2DDE">
        <w:rPr>
          <w:b w:val="0"/>
        </w:rPr>
        <w:t xml:space="preserve"> </w:t>
      </w:r>
      <w:proofErr w:type="spellStart"/>
      <w:r w:rsidRPr="00DC2DDE">
        <w:rPr>
          <w:b w:val="0"/>
        </w:rPr>
        <w:t>detayda</w:t>
      </w:r>
      <w:proofErr w:type="spellEnd"/>
      <w:r w:rsidRPr="00DC2DDE">
        <w:rPr>
          <w:b w:val="0"/>
        </w:rPr>
        <w:t xml:space="preserve"> </w:t>
      </w:r>
      <w:proofErr w:type="spellStart"/>
      <w:r w:rsidRPr="00DC2DDE">
        <w:rPr>
          <w:b w:val="0"/>
        </w:rPr>
        <w:t>ölçüm</w:t>
      </w:r>
      <w:proofErr w:type="spellEnd"/>
      <w:r w:rsidRPr="00DC2DDE">
        <w:rPr>
          <w:b w:val="0"/>
        </w:rPr>
        <w:t xml:space="preserve"> </w:t>
      </w:r>
      <w:proofErr w:type="spellStart"/>
      <w:r w:rsidRPr="00DC2DDE">
        <w:rPr>
          <w:b w:val="0"/>
        </w:rPr>
        <w:t>yapılarak</w:t>
      </w:r>
      <w:proofErr w:type="spellEnd"/>
      <w:r w:rsidRPr="00DC2DDE">
        <w:rPr>
          <w:b w:val="0"/>
        </w:rPr>
        <w:t xml:space="preserve"> </w:t>
      </w:r>
      <w:proofErr w:type="spellStart"/>
      <w:r w:rsidRPr="00DC2DDE">
        <w:rPr>
          <w:b w:val="0"/>
        </w:rPr>
        <w:t>silindir</w:t>
      </w:r>
      <w:proofErr w:type="spellEnd"/>
      <w:r w:rsidRPr="00DC2DDE">
        <w:rPr>
          <w:b w:val="0"/>
        </w:rPr>
        <w:t xml:space="preserve"> </w:t>
      </w:r>
      <w:proofErr w:type="spellStart"/>
      <w:r w:rsidRPr="00DC2DDE">
        <w:rPr>
          <w:b w:val="0"/>
        </w:rPr>
        <w:t>oluşturulmalıdır</w:t>
      </w:r>
      <w:proofErr w:type="spellEnd"/>
      <w:r w:rsidRPr="00DC2DDE">
        <w:rPr>
          <w:b w:val="0"/>
        </w:rPr>
        <w:t>.</w:t>
      </w:r>
      <w:r w:rsidR="00741F88">
        <w:rPr>
          <w:b w:val="0"/>
        </w:rPr>
        <w:t xml:space="preserve"> </w:t>
      </w:r>
      <w:proofErr w:type="spellStart"/>
      <w:r w:rsidR="00741F88">
        <w:rPr>
          <w:b w:val="0"/>
        </w:rPr>
        <w:t>Silindir</w:t>
      </w:r>
      <w:proofErr w:type="spellEnd"/>
      <w:r w:rsidR="00741F88">
        <w:rPr>
          <w:b w:val="0"/>
        </w:rPr>
        <w:t xml:space="preserve"> </w:t>
      </w:r>
      <w:proofErr w:type="spellStart"/>
      <w:r w:rsidR="00741F88">
        <w:rPr>
          <w:b w:val="0"/>
        </w:rPr>
        <w:t>boyu</w:t>
      </w:r>
      <w:proofErr w:type="spellEnd"/>
      <w:r w:rsidR="00741F88">
        <w:rPr>
          <w:b w:val="0"/>
        </w:rPr>
        <w:t xml:space="preserve"> 30 </w:t>
      </w:r>
      <w:proofErr w:type="spellStart"/>
      <w:r w:rsidR="00741F88">
        <w:rPr>
          <w:b w:val="0"/>
        </w:rPr>
        <w:t>mm’den</w:t>
      </w:r>
      <w:proofErr w:type="spellEnd"/>
      <w:r w:rsidR="00741F88">
        <w:rPr>
          <w:b w:val="0"/>
        </w:rPr>
        <w:t xml:space="preserve"> </w:t>
      </w:r>
      <w:proofErr w:type="spellStart"/>
      <w:r w:rsidR="00741F88">
        <w:rPr>
          <w:b w:val="0"/>
        </w:rPr>
        <w:t>büyük</w:t>
      </w:r>
      <w:proofErr w:type="spellEnd"/>
      <w:r w:rsidR="00741F88">
        <w:rPr>
          <w:b w:val="0"/>
        </w:rPr>
        <w:t xml:space="preserve"> </w:t>
      </w:r>
      <w:proofErr w:type="spellStart"/>
      <w:r w:rsidR="00741F88">
        <w:rPr>
          <w:b w:val="0"/>
        </w:rPr>
        <w:t>unsurlar</w:t>
      </w:r>
      <w:proofErr w:type="spellEnd"/>
      <w:r w:rsidR="00741F88">
        <w:rPr>
          <w:b w:val="0"/>
        </w:rPr>
        <w:t xml:space="preserve"> </w:t>
      </w:r>
      <w:proofErr w:type="spellStart"/>
      <w:r w:rsidR="00741F88">
        <w:rPr>
          <w:b w:val="0"/>
        </w:rPr>
        <w:t>için</w:t>
      </w:r>
      <w:proofErr w:type="spellEnd"/>
      <w:r w:rsidR="00741F88">
        <w:rPr>
          <w:b w:val="0"/>
        </w:rPr>
        <w:t xml:space="preserve"> her 20 </w:t>
      </w:r>
      <w:proofErr w:type="spellStart"/>
      <w:r w:rsidR="00741F88">
        <w:rPr>
          <w:b w:val="0"/>
        </w:rPr>
        <w:t>mm’de</w:t>
      </w:r>
      <w:proofErr w:type="spellEnd"/>
      <w:r w:rsidR="00741F88">
        <w:rPr>
          <w:b w:val="0"/>
        </w:rPr>
        <w:t xml:space="preserve"> </w:t>
      </w:r>
      <w:proofErr w:type="spellStart"/>
      <w:r w:rsidR="00741F88">
        <w:rPr>
          <w:b w:val="0"/>
        </w:rPr>
        <w:t>bir</w:t>
      </w:r>
      <w:proofErr w:type="spellEnd"/>
      <w:r w:rsidR="00741F88">
        <w:rPr>
          <w:b w:val="0"/>
        </w:rPr>
        <w:t xml:space="preserve"> </w:t>
      </w:r>
      <w:proofErr w:type="spellStart"/>
      <w:r w:rsidR="00741F88">
        <w:rPr>
          <w:b w:val="0"/>
        </w:rPr>
        <w:t>ilave</w:t>
      </w:r>
      <w:proofErr w:type="spellEnd"/>
      <w:r w:rsidR="00741F88">
        <w:rPr>
          <w:b w:val="0"/>
        </w:rPr>
        <w:t xml:space="preserve"> </w:t>
      </w:r>
      <w:proofErr w:type="spellStart"/>
      <w:r w:rsidR="00741F88">
        <w:rPr>
          <w:b w:val="0"/>
        </w:rPr>
        <w:t>kesit</w:t>
      </w:r>
      <w:proofErr w:type="spellEnd"/>
      <w:r w:rsidR="00741F88">
        <w:rPr>
          <w:b w:val="0"/>
        </w:rPr>
        <w:t xml:space="preserve"> </w:t>
      </w:r>
      <w:proofErr w:type="spellStart"/>
      <w:r w:rsidR="00741F88">
        <w:rPr>
          <w:b w:val="0"/>
        </w:rPr>
        <w:t>eklenmelidir</w:t>
      </w:r>
      <w:proofErr w:type="spellEnd"/>
      <w:r w:rsidR="00741F88">
        <w:rPr>
          <w:b w:val="0"/>
        </w:rPr>
        <w:t>.</w:t>
      </w:r>
    </w:p>
    <w:p w14:paraId="12AE5A2C" w14:textId="15B5B716" w:rsidR="004056B5" w:rsidRDefault="00EF41A5" w:rsidP="009E4470">
      <w:pPr>
        <w:widowControl w:val="0"/>
        <w:jc w:val="center"/>
        <w:rPr>
          <w:lang w:val="en-US"/>
        </w:rPr>
      </w:pPr>
      <w:r>
        <w:rPr>
          <w:noProof/>
        </w:rPr>
        <w:drawing>
          <wp:inline distT="0" distB="0" distL="0" distR="0" wp14:anchorId="502BEC17" wp14:editId="266F2060">
            <wp:extent cx="4401185" cy="26206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1185" cy="2620645"/>
                    </a:xfrm>
                    <a:prstGeom prst="rect">
                      <a:avLst/>
                    </a:prstGeom>
                    <a:noFill/>
                    <a:ln>
                      <a:noFill/>
                    </a:ln>
                  </pic:spPr>
                </pic:pic>
              </a:graphicData>
            </a:graphic>
          </wp:inline>
        </w:drawing>
      </w:r>
    </w:p>
    <w:p w14:paraId="14AFF4CF" w14:textId="7D5371FD" w:rsidR="00017414" w:rsidRPr="001F27B6" w:rsidRDefault="00017414" w:rsidP="009E4470">
      <w:pPr>
        <w:widowControl w:val="0"/>
        <w:jc w:val="center"/>
        <w:rPr>
          <w:lang w:val="en-US"/>
        </w:rPr>
      </w:pPr>
      <w:proofErr w:type="spellStart"/>
      <w:r>
        <w:rPr>
          <w:lang w:val="en-US"/>
        </w:rPr>
        <w:t>Şekil</w:t>
      </w:r>
      <w:proofErr w:type="spellEnd"/>
      <w:r>
        <w:rPr>
          <w:lang w:val="en-US"/>
        </w:rPr>
        <w:t xml:space="preserve"> 4. </w:t>
      </w:r>
      <w:proofErr w:type="spellStart"/>
      <w:r>
        <w:rPr>
          <w:lang w:val="en-US"/>
        </w:rPr>
        <w:t>Taslak</w:t>
      </w:r>
      <w:proofErr w:type="spellEnd"/>
      <w:r>
        <w:rPr>
          <w:lang w:val="en-US"/>
        </w:rPr>
        <w:t xml:space="preserve"> </w:t>
      </w:r>
      <w:proofErr w:type="spellStart"/>
      <w:r>
        <w:rPr>
          <w:lang w:val="en-US"/>
        </w:rPr>
        <w:t>Resim</w:t>
      </w:r>
      <w:proofErr w:type="spellEnd"/>
      <w:r>
        <w:rPr>
          <w:lang w:val="en-US"/>
        </w:rPr>
        <w:t xml:space="preserve"> (</w:t>
      </w:r>
      <w:proofErr w:type="spellStart"/>
      <w:r>
        <w:rPr>
          <w:lang w:val="en-US"/>
        </w:rPr>
        <w:t>Silindir</w:t>
      </w:r>
      <w:proofErr w:type="spellEnd"/>
      <w:r>
        <w:rPr>
          <w:lang w:val="en-US"/>
        </w:rPr>
        <w:t xml:space="preserve"> </w:t>
      </w:r>
      <w:proofErr w:type="spellStart"/>
      <w:r>
        <w:rPr>
          <w:lang w:val="en-US"/>
        </w:rPr>
        <w:t>oluşturmak</w:t>
      </w:r>
      <w:proofErr w:type="spellEnd"/>
      <w:r>
        <w:rPr>
          <w:lang w:val="en-US"/>
        </w:rPr>
        <w:t xml:space="preserve"> </w:t>
      </w:r>
      <w:proofErr w:type="spellStart"/>
      <w:r>
        <w:rPr>
          <w:lang w:val="en-US"/>
        </w:rPr>
        <w:t>için</w:t>
      </w:r>
      <w:proofErr w:type="spellEnd"/>
      <w:r>
        <w:rPr>
          <w:lang w:val="en-US"/>
        </w:rPr>
        <w:t>)</w:t>
      </w:r>
    </w:p>
    <w:p w14:paraId="691FE1D2" w14:textId="77777777" w:rsidR="004056B5" w:rsidRPr="004056B5" w:rsidRDefault="004056B5" w:rsidP="009E4470">
      <w:pPr>
        <w:widowControl w:val="0"/>
        <w:rPr>
          <w:lang w:val="en-US"/>
        </w:rPr>
      </w:pPr>
    </w:p>
    <w:p w14:paraId="201A9667" w14:textId="75DD939C" w:rsidR="00DC2DDE" w:rsidRPr="000A7F88" w:rsidRDefault="00E41D7B" w:rsidP="009E4470">
      <w:pPr>
        <w:pStyle w:val="Heading7"/>
        <w:keepNext w:val="0"/>
        <w:widowControl w:val="0"/>
        <w:numPr>
          <w:ilvl w:val="0"/>
          <w:numId w:val="25"/>
        </w:numPr>
        <w:rPr>
          <w:b w:val="0"/>
          <w:color w:val="auto"/>
        </w:rPr>
      </w:pPr>
      <w:proofErr w:type="spellStart"/>
      <w:r w:rsidRPr="000A7F88">
        <w:rPr>
          <w:b w:val="0"/>
          <w:color w:val="auto"/>
        </w:rPr>
        <w:t>Küre</w:t>
      </w:r>
      <w:proofErr w:type="spellEnd"/>
      <w:r w:rsidRPr="000A7F88">
        <w:rPr>
          <w:b w:val="0"/>
          <w:color w:val="auto"/>
        </w:rPr>
        <w:t xml:space="preserve"> </w:t>
      </w:r>
      <w:proofErr w:type="spellStart"/>
      <w:r w:rsidRPr="000A7F88">
        <w:rPr>
          <w:b w:val="0"/>
          <w:color w:val="auto"/>
        </w:rPr>
        <w:t>ölçümü</w:t>
      </w:r>
      <w:proofErr w:type="spellEnd"/>
      <w:r w:rsidRPr="000A7F88">
        <w:rPr>
          <w:b w:val="0"/>
          <w:color w:val="auto"/>
        </w:rPr>
        <w:t xml:space="preserve"> </w:t>
      </w:r>
      <w:proofErr w:type="spellStart"/>
      <w:r w:rsidRPr="000A7F88">
        <w:rPr>
          <w:b w:val="0"/>
          <w:color w:val="auto"/>
        </w:rPr>
        <w:t>yapılırken</w:t>
      </w:r>
      <w:proofErr w:type="spellEnd"/>
      <w:r w:rsidRPr="000A7F88">
        <w:rPr>
          <w:b w:val="0"/>
          <w:color w:val="auto"/>
        </w:rPr>
        <w:t xml:space="preserve">, </w:t>
      </w:r>
      <w:proofErr w:type="spellStart"/>
      <w:r w:rsidRPr="000A7F88">
        <w:rPr>
          <w:b w:val="0"/>
          <w:color w:val="auto"/>
        </w:rPr>
        <w:t>küre</w:t>
      </w:r>
      <w:proofErr w:type="spellEnd"/>
      <w:r w:rsidRPr="000A7F88">
        <w:rPr>
          <w:b w:val="0"/>
          <w:color w:val="auto"/>
        </w:rPr>
        <w:t xml:space="preserve"> </w:t>
      </w:r>
      <w:proofErr w:type="spellStart"/>
      <w:r w:rsidRPr="000A7F88">
        <w:rPr>
          <w:b w:val="0"/>
          <w:color w:val="auto"/>
        </w:rPr>
        <w:t>geometrisinin</w:t>
      </w:r>
      <w:proofErr w:type="spellEnd"/>
      <w:r w:rsidRPr="000A7F88">
        <w:rPr>
          <w:b w:val="0"/>
          <w:color w:val="auto"/>
        </w:rPr>
        <w:t xml:space="preserve"> </w:t>
      </w:r>
      <w:proofErr w:type="spellStart"/>
      <w:r w:rsidRPr="000A7F88">
        <w:rPr>
          <w:b w:val="0"/>
          <w:color w:val="auto"/>
        </w:rPr>
        <w:t>en</w:t>
      </w:r>
      <w:proofErr w:type="spellEnd"/>
      <w:r w:rsidRPr="000A7F88">
        <w:rPr>
          <w:b w:val="0"/>
          <w:color w:val="auto"/>
        </w:rPr>
        <w:t xml:space="preserve"> </w:t>
      </w:r>
      <w:proofErr w:type="spellStart"/>
      <w:r w:rsidRPr="000A7F88">
        <w:rPr>
          <w:b w:val="0"/>
          <w:color w:val="auto"/>
        </w:rPr>
        <w:t>az</w:t>
      </w:r>
      <w:proofErr w:type="spellEnd"/>
      <w:r w:rsidRPr="000A7F88">
        <w:rPr>
          <w:b w:val="0"/>
          <w:color w:val="auto"/>
        </w:rPr>
        <w:t xml:space="preserve"> </w:t>
      </w:r>
      <w:proofErr w:type="spellStart"/>
      <w:r w:rsidRPr="000A7F88">
        <w:rPr>
          <w:b w:val="0"/>
          <w:color w:val="auto"/>
        </w:rPr>
        <w:t>yarısını</w:t>
      </w:r>
      <w:proofErr w:type="spellEnd"/>
      <w:r w:rsidRPr="000A7F88">
        <w:rPr>
          <w:b w:val="0"/>
          <w:color w:val="auto"/>
        </w:rPr>
        <w:t xml:space="preserve"> </w:t>
      </w:r>
      <w:proofErr w:type="spellStart"/>
      <w:r w:rsidRPr="000A7F88">
        <w:rPr>
          <w:b w:val="0"/>
          <w:color w:val="auto"/>
        </w:rPr>
        <w:t>kapsayacak</w:t>
      </w:r>
      <w:proofErr w:type="spellEnd"/>
      <w:r w:rsidRPr="000A7F88">
        <w:rPr>
          <w:b w:val="0"/>
          <w:color w:val="auto"/>
        </w:rPr>
        <w:t xml:space="preserve"> </w:t>
      </w:r>
      <w:proofErr w:type="spellStart"/>
      <w:r w:rsidRPr="000A7F88">
        <w:rPr>
          <w:b w:val="0"/>
          <w:color w:val="auto"/>
        </w:rPr>
        <w:t>hacim</w:t>
      </w:r>
      <w:proofErr w:type="spellEnd"/>
      <w:r w:rsidRPr="000A7F88">
        <w:rPr>
          <w:b w:val="0"/>
          <w:color w:val="auto"/>
        </w:rPr>
        <w:t xml:space="preserve"> </w:t>
      </w:r>
      <w:proofErr w:type="spellStart"/>
      <w:r w:rsidRPr="000A7F88">
        <w:rPr>
          <w:b w:val="0"/>
          <w:color w:val="auto"/>
        </w:rPr>
        <w:t>e</w:t>
      </w:r>
      <w:r w:rsidR="000A7F88" w:rsidRPr="000A7F88">
        <w:rPr>
          <w:b w:val="0"/>
          <w:color w:val="auto"/>
        </w:rPr>
        <w:t>n</w:t>
      </w:r>
      <w:proofErr w:type="spellEnd"/>
      <w:r w:rsidR="000A7F88" w:rsidRPr="000A7F88">
        <w:rPr>
          <w:b w:val="0"/>
          <w:color w:val="auto"/>
        </w:rPr>
        <w:t xml:space="preserve"> </w:t>
      </w:r>
      <w:proofErr w:type="spellStart"/>
      <w:r w:rsidR="000A7F88" w:rsidRPr="000A7F88">
        <w:rPr>
          <w:b w:val="0"/>
          <w:color w:val="auto"/>
        </w:rPr>
        <w:t>az</w:t>
      </w:r>
      <w:proofErr w:type="spellEnd"/>
      <w:r w:rsidR="000A7F88" w:rsidRPr="000A7F88">
        <w:rPr>
          <w:b w:val="0"/>
          <w:color w:val="auto"/>
        </w:rPr>
        <w:t xml:space="preserve"> 3 </w:t>
      </w:r>
      <w:proofErr w:type="spellStart"/>
      <w:r w:rsidR="000A7F88" w:rsidRPr="000A7F88">
        <w:rPr>
          <w:b w:val="0"/>
          <w:color w:val="auto"/>
        </w:rPr>
        <w:t>ayrı</w:t>
      </w:r>
      <w:proofErr w:type="spellEnd"/>
      <w:r w:rsidR="000A7F88" w:rsidRPr="000A7F88">
        <w:rPr>
          <w:b w:val="0"/>
          <w:color w:val="auto"/>
        </w:rPr>
        <w:t xml:space="preserve"> </w:t>
      </w:r>
      <w:proofErr w:type="spellStart"/>
      <w:r w:rsidR="000A7F88" w:rsidRPr="000A7F88">
        <w:rPr>
          <w:b w:val="0"/>
          <w:color w:val="auto"/>
        </w:rPr>
        <w:t>eşit</w:t>
      </w:r>
      <w:proofErr w:type="spellEnd"/>
      <w:r w:rsidR="000A7F88" w:rsidRPr="000A7F88">
        <w:rPr>
          <w:b w:val="0"/>
          <w:color w:val="auto"/>
        </w:rPr>
        <w:t xml:space="preserve"> </w:t>
      </w:r>
      <w:proofErr w:type="spellStart"/>
      <w:r w:rsidR="000A7F88" w:rsidRPr="000A7F88">
        <w:rPr>
          <w:b w:val="0"/>
          <w:color w:val="auto"/>
        </w:rPr>
        <w:t>kesite</w:t>
      </w:r>
      <w:proofErr w:type="spellEnd"/>
      <w:r w:rsidR="000A7F88" w:rsidRPr="000A7F88">
        <w:rPr>
          <w:b w:val="0"/>
          <w:color w:val="auto"/>
        </w:rPr>
        <w:t xml:space="preserve"> </w:t>
      </w:r>
      <w:proofErr w:type="spellStart"/>
      <w:r w:rsidR="000A7F88" w:rsidRPr="000A7F88">
        <w:rPr>
          <w:b w:val="0"/>
          <w:color w:val="auto"/>
        </w:rPr>
        <w:t>ayrılarak</w:t>
      </w:r>
      <w:proofErr w:type="spellEnd"/>
      <w:r w:rsidR="000A7F88" w:rsidRPr="000A7F88">
        <w:rPr>
          <w:b w:val="0"/>
          <w:color w:val="auto"/>
        </w:rPr>
        <w:t xml:space="preserve"> (</w:t>
      </w:r>
      <w:proofErr w:type="spellStart"/>
      <w:r w:rsidR="000A7F88" w:rsidRPr="000A7F88">
        <w:rPr>
          <w:b w:val="0"/>
          <w:color w:val="auto"/>
        </w:rPr>
        <w:t>tepe</w:t>
      </w:r>
      <w:proofErr w:type="spellEnd"/>
      <w:r w:rsidR="000A7F88" w:rsidRPr="000A7F88">
        <w:rPr>
          <w:b w:val="0"/>
          <w:color w:val="auto"/>
        </w:rPr>
        <w:t xml:space="preserve"> </w:t>
      </w:r>
      <w:proofErr w:type="spellStart"/>
      <w:r w:rsidR="000A7F88" w:rsidRPr="000A7F88">
        <w:rPr>
          <w:b w:val="0"/>
          <w:color w:val="auto"/>
        </w:rPr>
        <w:t>no</w:t>
      </w:r>
      <w:r w:rsidR="00E3517F">
        <w:rPr>
          <w:b w:val="0"/>
          <w:color w:val="auto"/>
        </w:rPr>
        <w:t>ktası</w:t>
      </w:r>
      <w:proofErr w:type="spellEnd"/>
      <w:r w:rsidR="00E3517F">
        <w:rPr>
          <w:b w:val="0"/>
          <w:color w:val="auto"/>
        </w:rPr>
        <w:t xml:space="preserve"> </w:t>
      </w:r>
      <w:proofErr w:type="spellStart"/>
      <w:r w:rsidR="00E3517F">
        <w:rPr>
          <w:b w:val="0"/>
          <w:color w:val="auto"/>
        </w:rPr>
        <w:t>haricindeki</w:t>
      </w:r>
      <w:proofErr w:type="spellEnd"/>
      <w:r w:rsidR="00E3517F">
        <w:rPr>
          <w:b w:val="0"/>
          <w:color w:val="auto"/>
        </w:rPr>
        <w:t xml:space="preserve"> </w:t>
      </w:r>
      <w:proofErr w:type="spellStart"/>
      <w:r w:rsidR="00E3517F">
        <w:rPr>
          <w:b w:val="0"/>
          <w:color w:val="auto"/>
        </w:rPr>
        <w:t>iki</w:t>
      </w:r>
      <w:proofErr w:type="spellEnd"/>
      <w:r w:rsidR="00E3517F">
        <w:rPr>
          <w:b w:val="0"/>
          <w:color w:val="auto"/>
        </w:rPr>
        <w:t xml:space="preserve"> </w:t>
      </w:r>
      <w:proofErr w:type="spellStart"/>
      <w:r w:rsidR="00E3517F">
        <w:rPr>
          <w:b w:val="0"/>
          <w:color w:val="auto"/>
        </w:rPr>
        <w:t>kesitten</w:t>
      </w:r>
      <w:proofErr w:type="spellEnd"/>
      <w:r w:rsidR="00E3517F">
        <w:rPr>
          <w:b w:val="0"/>
          <w:color w:val="auto"/>
        </w:rPr>
        <w:t xml:space="preserve"> </w:t>
      </w:r>
      <w:proofErr w:type="spellStart"/>
      <w:r w:rsidR="00E3517F">
        <w:rPr>
          <w:b w:val="0"/>
          <w:color w:val="auto"/>
        </w:rPr>
        <w:t>toplam</w:t>
      </w:r>
      <w:proofErr w:type="spellEnd"/>
      <w:r w:rsidR="00E3517F">
        <w:rPr>
          <w:b w:val="0"/>
          <w:color w:val="auto"/>
        </w:rPr>
        <w:t xml:space="preserve"> 7</w:t>
      </w:r>
      <w:r w:rsidR="000A7F88" w:rsidRPr="000A7F88">
        <w:rPr>
          <w:b w:val="0"/>
          <w:color w:val="auto"/>
        </w:rPr>
        <w:t xml:space="preserve"> </w:t>
      </w:r>
      <w:proofErr w:type="spellStart"/>
      <w:r w:rsidR="000A7F88" w:rsidRPr="000A7F88">
        <w:rPr>
          <w:b w:val="0"/>
          <w:color w:val="auto"/>
        </w:rPr>
        <w:t>nokta</w:t>
      </w:r>
      <w:proofErr w:type="spellEnd"/>
      <w:r w:rsidR="000A7F88" w:rsidRPr="000A7F88">
        <w:rPr>
          <w:b w:val="0"/>
          <w:color w:val="auto"/>
        </w:rPr>
        <w:t xml:space="preserve">, </w:t>
      </w:r>
      <w:proofErr w:type="spellStart"/>
      <w:r w:rsidR="000A7F88" w:rsidRPr="000A7F88">
        <w:rPr>
          <w:b w:val="0"/>
          <w:color w:val="auto"/>
        </w:rPr>
        <w:t>tepe</w:t>
      </w:r>
      <w:proofErr w:type="spellEnd"/>
      <w:r w:rsidR="000A7F88" w:rsidRPr="000A7F88">
        <w:rPr>
          <w:b w:val="0"/>
          <w:color w:val="auto"/>
        </w:rPr>
        <w:t xml:space="preserve"> </w:t>
      </w:r>
      <w:proofErr w:type="spellStart"/>
      <w:r w:rsidR="000A7F88" w:rsidRPr="000A7F88">
        <w:rPr>
          <w:b w:val="0"/>
          <w:color w:val="auto"/>
        </w:rPr>
        <w:t>no</w:t>
      </w:r>
      <w:r w:rsidR="00E3517F">
        <w:rPr>
          <w:b w:val="0"/>
          <w:color w:val="auto"/>
        </w:rPr>
        <w:t>ktasından</w:t>
      </w:r>
      <w:proofErr w:type="spellEnd"/>
      <w:r w:rsidR="00E3517F">
        <w:rPr>
          <w:b w:val="0"/>
          <w:color w:val="auto"/>
        </w:rPr>
        <w:t xml:space="preserve"> 1 </w:t>
      </w:r>
      <w:proofErr w:type="spellStart"/>
      <w:r w:rsidR="00E3517F">
        <w:rPr>
          <w:b w:val="0"/>
          <w:color w:val="auto"/>
        </w:rPr>
        <w:t>nokta</w:t>
      </w:r>
      <w:proofErr w:type="spellEnd"/>
      <w:r w:rsidR="00E3517F">
        <w:rPr>
          <w:b w:val="0"/>
          <w:color w:val="auto"/>
        </w:rPr>
        <w:t xml:space="preserve"> </w:t>
      </w:r>
      <w:proofErr w:type="spellStart"/>
      <w:r w:rsidR="00E3517F">
        <w:rPr>
          <w:b w:val="0"/>
          <w:color w:val="auto"/>
        </w:rPr>
        <w:t>olmak</w:t>
      </w:r>
      <w:proofErr w:type="spellEnd"/>
      <w:r w:rsidR="00E3517F">
        <w:rPr>
          <w:b w:val="0"/>
          <w:color w:val="auto"/>
        </w:rPr>
        <w:t xml:space="preserve"> </w:t>
      </w:r>
      <w:proofErr w:type="spellStart"/>
      <w:r w:rsidR="00E3517F">
        <w:rPr>
          <w:b w:val="0"/>
          <w:color w:val="auto"/>
        </w:rPr>
        <w:t>üzere</w:t>
      </w:r>
      <w:proofErr w:type="spellEnd"/>
      <w:r w:rsidR="00E3517F">
        <w:rPr>
          <w:b w:val="0"/>
          <w:color w:val="auto"/>
        </w:rPr>
        <w:t xml:space="preserve"> 8</w:t>
      </w:r>
      <w:r w:rsidR="000A7F88" w:rsidRPr="000A7F88">
        <w:rPr>
          <w:b w:val="0"/>
          <w:color w:val="auto"/>
        </w:rPr>
        <w:t xml:space="preserve"> </w:t>
      </w:r>
      <w:proofErr w:type="spellStart"/>
      <w:r w:rsidR="000A7F88" w:rsidRPr="000A7F88">
        <w:rPr>
          <w:b w:val="0"/>
          <w:color w:val="auto"/>
        </w:rPr>
        <w:t>noktadan</w:t>
      </w:r>
      <w:proofErr w:type="spellEnd"/>
      <w:r w:rsidR="000A7F88" w:rsidRPr="000A7F88">
        <w:rPr>
          <w:b w:val="0"/>
          <w:color w:val="auto"/>
        </w:rPr>
        <w:t xml:space="preserve"> </w:t>
      </w:r>
      <w:proofErr w:type="spellStart"/>
      <w:r w:rsidR="000A7F88" w:rsidRPr="000A7F88">
        <w:rPr>
          <w:b w:val="0"/>
          <w:color w:val="auto"/>
        </w:rPr>
        <w:t>unsur</w:t>
      </w:r>
      <w:proofErr w:type="spellEnd"/>
      <w:r w:rsidR="000A7F88" w:rsidRPr="000A7F88">
        <w:rPr>
          <w:b w:val="0"/>
          <w:color w:val="auto"/>
        </w:rPr>
        <w:t xml:space="preserve"> </w:t>
      </w:r>
      <w:proofErr w:type="spellStart"/>
      <w:r w:rsidR="000A7F88" w:rsidRPr="000A7F88">
        <w:rPr>
          <w:b w:val="0"/>
          <w:color w:val="auto"/>
        </w:rPr>
        <w:t>oluşturarak</w:t>
      </w:r>
      <w:proofErr w:type="spellEnd"/>
      <w:r w:rsidR="000A7F88" w:rsidRPr="000A7F88">
        <w:rPr>
          <w:b w:val="0"/>
          <w:color w:val="auto"/>
        </w:rPr>
        <w:t>)</w:t>
      </w:r>
      <w:r w:rsidRPr="000A7F88">
        <w:rPr>
          <w:b w:val="0"/>
          <w:color w:val="auto"/>
        </w:rPr>
        <w:t xml:space="preserve"> </w:t>
      </w:r>
      <w:proofErr w:type="spellStart"/>
      <w:r w:rsidRPr="000A7F88">
        <w:rPr>
          <w:b w:val="0"/>
          <w:color w:val="auto"/>
        </w:rPr>
        <w:t>küre</w:t>
      </w:r>
      <w:proofErr w:type="spellEnd"/>
      <w:r w:rsidRPr="000A7F88">
        <w:rPr>
          <w:b w:val="0"/>
          <w:color w:val="auto"/>
        </w:rPr>
        <w:t xml:space="preserve"> </w:t>
      </w:r>
      <w:proofErr w:type="spellStart"/>
      <w:r w:rsidRPr="000A7F88">
        <w:rPr>
          <w:b w:val="0"/>
          <w:color w:val="auto"/>
        </w:rPr>
        <w:t>oluşturulmalıdır</w:t>
      </w:r>
      <w:proofErr w:type="spellEnd"/>
      <w:r w:rsidRPr="000A7F88">
        <w:rPr>
          <w:b w:val="0"/>
          <w:color w:val="auto"/>
        </w:rPr>
        <w:t xml:space="preserve">. </w:t>
      </w:r>
    </w:p>
    <w:p w14:paraId="5DE66C87" w14:textId="182C912B" w:rsidR="004056B5" w:rsidRDefault="00FF1AD5" w:rsidP="009E4470">
      <w:pPr>
        <w:widowControl w:val="0"/>
        <w:jc w:val="center"/>
        <w:rPr>
          <w:lang w:val="en-US"/>
        </w:rPr>
      </w:pPr>
      <w:r>
        <w:rPr>
          <w:noProof/>
        </w:rPr>
        <w:drawing>
          <wp:inline distT="0" distB="0" distL="0" distR="0" wp14:anchorId="00C9EE46" wp14:editId="5DC6AA20">
            <wp:extent cx="4397375" cy="2616200"/>
            <wp:effectExtent l="0" t="0" r="3175"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6"/>
                    <a:srcRect l="22941" t="11745" r="711" b="7505"/>
                    <a:stretch/>
                  </pic:blipFill>
                  <pic:spPr bwMode="auto">
                    <a:xfrm>
                      <a:off x="0" y="0"/>
                      <a:ext cx="4397375" cy="2616200"/>
                    </a:xfrm>
                    <a:prstGeom prst="rect">
                      <a:avLst/>
                    </a:prstGeom>
                    <a:ln>
                      <a:noFill/>
                    </a:ln>
                    <a:extLst>
                      <a:ext uri="{53640926-AAD7-44D8-BBD7-CCE9431645EC}">
                        <a14:shadowObscured xmlns:a14="http://schemas.microsoft.com/office/drawing/2010/main"/>
                      </a:ext>
                    </a:extLst>
                  </pic:spPr>
                </pic:pic>
              </a:graphicData>
            </a:graphic>
          </wp:inline>
        </w:drawing>
      </w:r>
    </w:p>
    <w:p w14:paraId="27D28AD0" w14:textId="097E8A59" w:rsidR="003B6D63" w:rsidRPr="001F27B6" w:rsidRDefault="003B6D63" w:rsidP="009E4470">
      <w:pPr>
        <w:widowControl w:val="0"/>
        <w:jc w:val="center"/>
        <w:rPr>
          <w:lang w:val="en-US"/>
        </w:rPr>
      </w:pPr>
      <w:proofErr w:type="spellStart"/>
      <w:r>
        <w:rPr>
          <w:lang w:val="en-US"/>
        </w:rPr>
        <w:t>Şekil</w:t>
      </w:r>
      <w:proofErr w:type="spellEnd"/>
      <w:r>
        <w:rPr>
          <w:lang w:val="en-US"/>
        </w:rPr>
        <w:t xml:space="preserve"> 5. </w:t>
      </w:r>
      <w:proofErr w:type="spellStart"/>
      <w:r>
        <w:rPr>
          <w:lang w:val="en-US"/>
        </w:rPr>
        <w:t>Taslak</w:t>
      </w:r>
      <w:proofErr w:type="spellEnd"/>
      <w:r>
        <w:rPr>
          <w:lang w:val="en-US"/>
        </w:rPr>
        <w:t xml:space="preserve"> </w:t>
      </w:r>
      <w:proofErr w:type="spellStart"/>
      <w:r>
        <w:rPr>
          <w:lang w:val="en-US"/>
        </w:rPr>
        <w:t>Resim</w:t>
      </w:r>
      <w:proofErr w:type="spellEnd"/>
      <w:r>
        <w:rPr>
          <w:lang w:val="en-US"/>
        </w:rPr>
        <w:t xml:space="preserve"> (</w:t>
      </w:r>
      <w:proofErr w:type="spellStart"/>
      <w:r>
        <w:rPr>
          <w:lang w:val="en-US"/>
        </w:rPr>
        <w:t>Küre</w:t>
      </w:r>
      <w:proofErr w:type="spellEnd"/>
      <w:r>
        <w:rPr>
          <w:lang w:val="en-US"/>
        </w:rPr>
        <w:t xml:space="preserve"> </w:t>
      </w:r>
      <w:proofErr w:type="spellStart"/>
      <w:r>
        <w:rPr>
          <w:lang w:val="en-US"/>
        </w:rPr>
        <w:t>oluşturmak</w:t>
      </w:r>
      <w:proofErr w:type="spellEnd"/>
      <w:r>
        <w:rPr>
          <w:lang w:val="en-US"/>
        </w:rPr>
        <w:t xml:space="preserve"> </w:t>
      </w:r>
      <w:proofErr w:type="spellStart"/>
      <w:r>
        <w:rPr>
          <w:lang w:val="en-US"/>
        </w:rPr>
        <w:t>için</w:t>
      </w:r>
      <w:proofErr w:type="spellEnd"/>
      <w:r>
        <w:rPr>
          <w:lang w:val="en-US"/>
        </w:rPr>
        <w:t>)</w:t>
      </w:r>
    </w:p>
    <w:p w14:paraId="1C70A0B9" w14:textId="77777777" w:rsidR="003B6D63" w:rsidRPr="004056B5" w:rsidRDefault="003B6D63" w:rsidP="009E4470">
      <w:pPr>
        <w:widowControl w:val="0"/>
        <w:jc w:val="center"/>
        <w:rPr>
          <w:lang w:val="en-US"/>
        </w:rPr>
      </w:pPr>
    </w:p>
    <w:p w14:paraId="4131157B" w14:textId="2D05CF6C" w:rsidR="00741F88" w:rsidRDefault="00E41D7B" w:rsidP="009E4470">
      <w:pPr>
        <w:pStyle w:val="Heading7"/>
        <w:keepNext w:val="0"/>
        <w:widowControl w:val="0"/>
        <w:numPr>
          <w:ilvl w:val="0"/>
          <w:numId w:val="25"/>
        </w:numPr>
        <w:rPr>
          <w:b w:val="0"/>
        </w:rPr>
      </w:pPr>
      <w:proofErr w:type="spellStart"/>
      <w:r w:rsidRPr="00DC2DDE">
        <w:rPr>
          <w:b w:val="0"/>
        </w:rPr>
        <w:t>Koni</w:t>
      </w:r>
      <w:proofErr w:type="spellEnd"/>
      <w:r w:rsidRPr="00DC2DDE">
        <w:rPr>
          <w:b w:val="0"/>
        </w:rPr>
        <w:t xml:space="preserve"> </w:t>
      </w:r>
      <w:proofErr w:type="spellStart"/>
      <w:r w:rsidRPr="00DC2DDE">
        <w:rPr>
          <w:b w:val="0"/>
        </w:rPr>
        <w:t>ölçümü</w:t>
      </w:r>
      <w:proofErr w:type="spellEnd"/>
      <w:r w:rsidRPr="00DC2DDE">
        <w:rPr>
          <w:b w:val="0"/>
        </w:rPr>
        <w:t xml:space="preserve"> </w:t>
      </w:r>
      <w:proofErr w:type="spellStart"/>
      <w:r w:rsidRPr="00DC2DDE">
        <w:rPr>
          <w:b w:val="0"/>
        </w:rPr>
        <w:t>yapılırken</w:t>
      </w:r>
      <w:proofErr w:type="spellEnd"/>
      <w:r w:rsidRPr="00DC2DDE">
        <w:rPr>
          <w:b w:val="0"/>
        </w:rPr>
        <w:t xml:space="preserve"> </w:t>
      </w:r>
      <w:proofErr w:type="spellStart"/>
      <w:r w:rsidRPr="00DC2DDE">
        <w:rPr>
          <w:b w:val="0"/>
        </w:rPr>
        <w:t>koni</w:t>
      </w:r>
      <w:proofErr w:type="spellEnd"/>
      <w:r w:rsidRPr="00DC2DDE">
        <w:rPr>
          <w:b w:val="0"/>
        </w:rPr>
        <w:t xml:space="preserve"> </w:t>
      </w:r>
      <w:proofErr w:type="spellStart"/>
      <w:r w:rsidRPr="00DC2DDE">
        <w:rPr>
          <w:b w:val="0"/>
        </w:rPr>
        <w:t>geometrisi</w:t>
      </w:r>
      <w:proofErr w:type="spellEnd"/>
      <w:r w:rsidRPr="00DC2DDE">
        <w:rPr>
          <w:b w:val="0"/>
        </w:rPr>
        <w:t xml:space="preserve"> </w:t>
      </w:r>
      <w:proofErr w:type="spellStart"/>
      <w:r w:rsidRPr="00DC2DDE">
        <w:rPr>
          <w:b w:val="0"/>
        </w:rPr>
        <w:t>en</w:t>
      </w:r>
      <w:proofErr w:type="spellEnd"/>
      <w:r w:rsidRPr="00DC2DDE">
        <w:rPr>
          <w:b w:val="0"/>
        </w:rPr>
        <w:t xml:space="preserve"> </w:t>
      </w:r>
      <w:proofErr w:type="spellStart"/>
      <w:r w:rsidRPr="00DC2DDE">
        <w:rPr>
          <w:b w:val="0"/>
        </w:rPr>
        <w:t>az</w:t>
      </w:r>
      <w:proofErr w:type="spellEnd"/>
      <w:r w:rsidRPr="00DC2DDE">
        <w:rPr>
          <w:b w:val="0"/>
        </w:rPr>
        <w:t xml:space="preserve"> 3 </w:t>
      </w:r>
      <w:proofErr w:type="spellStart"/>
      <w:r w:rsidRPr="00DC2DDE">
        <w:rPr>
          <w:b w:val="0"/>
        </w:rPr>
        <w:t>ayrı</w:t>
      </w:r>
      <w:proofErr w:type="spellEnd"/>
      <w:r w:rsidRPr="00DC2DDE">
        <w:rPr>
          <w:b w:val="0"/>
        </w:rPr>
        <w:t xml:space="preserve"> </w:t>
      </w:r>
      <w:proofErr w:type="spellStart"/>
      <w:r w:rsidRPr="00DC2DDE">
        <w:rPr>
          <w:b w:val="0"/>
        </w:rPr>
        <w:t>eşit</w:t>
      </w:r>
      <w:proofErr w:type="spellEnd"/>
      <w:r w:rsidRPr="00DC2DDE">
        <w:rPr>
          <w:b w:val="0"/>
        </w:rPr>
        <w:t xml:space="preserve"> </w:t>
      </w:r>
      <w:proofErr w:type="spellStart"/>
      <w:r w:rsidRPr="00DC2DDE">
        <w:rPr>
          <w:b w:val="0"/>
        </w:rPr>
        <w:t>kesite</w:t>
      </w:r>
      <w:proofErr w:type="spellEnd"/>
      <w:r w:rsidRPr="00DC2DDE">
        <w:rPr>
          <w:b w:val="0"/>
        </w:rPr>
        <w:t xml:space="preserve"> </w:t>
      </w:r>
      <w:proofErr w:type="spellStart"/>
      <w:r w:rsidRPr="00DC2DDE">
        <w:rPr>
          <w:b w:val="0"/>
        </w:rPr>
        <w:t>ayrılmalı</w:t>
      </w:r>
      <w:proofErr w:type="spellEnd"/>
      <w:r w:rsidRPr="00DC2DDE">
        <w:rPr>
          <w:b w:val="0"/>
        </w:rPr>
        <w:t xml:space="preserve"> </w:t>
      </w:r>
      <w:proofErr w:type="spellStart"/>
      <w:r w:rsidRPr="00DC2DDE">
        <w:rPr>
          <w:b w:val="0"/>
        </w:rPr>
        <w:t>ve</w:t>
      </w:r>
      <w:proofErr w:type="spellEnd"/>
      <w:r w:rsidRPr="00DC2DDE">
        <w:rPr>
          <w:b w:val="0"/>
        </w:rPr>
        <w:t xml:space="preserve"> her </w:t>
      </w:r>
      <w:proofErr w:type="spellStart"/>
      <w:r w:rsidRPr="00DC2DDE">
        <w:rPr>
          <w:b w:val="0"/>
        </w:rPr>
        <w:t>bir</w:t>
      </w:r>
      <w:proofErr w:type="spellEnd"/>
      <w:r w:rsidRPr="00DC2DDE">
        <w:rPr>
          <w:b w:val="0"/>
        </w:rPr>
        <w:t xml:space="preserve"> </w:t>
      </w:r>
      <w:proofErr w:type="spellStart"/>
      <w:r w:rsidRPr="00DC2DDE">
        <w:rPr>
          <w:b w:val="0"/>
        </w:rPr>
        <w:t>kesitten</w:t>
      </w:r>
      <w:proofErr w:type="spellEnd"/>
      <w:r w:rsidRPr="00DC2DDE">
        <w:rPr>
          <w:b w:val="0"/>
        </w:rPr>
        <w:t xml:space="preserve"> </w:t>
      </w:r>
      <w:proofErr w:type="spellStart"/>
      <w:r w:rsidR="00893F94">
        <w:rPr>
          <w:b w:val="0"/>
        </w:rPr>
        <w:t>çap</w:t>
      </w:r>
      <w:proofErr w:type="spellEnd"/>
      <w:r w:rsidR="00893F94">
        <w:rPr>
          <w:b w:val="0"/>
        </w:rPr>
        <w:t xml:space="preserve"> </w:t>
      </w:r>
      <w:proofErr w:type="spellStart"/>
      <w:r w:rsidR="00893F94">
        <w:rPr>
          <w:b w:val="0"/>
        </w:rPr>
        <w:t>ölçümünde</w:t>
      </w:r>
      <w:proofErr w:type="spellEnd"/>
      <w:r w:rsidRPr="00DC2DDE">
        <w:rPr>
          <w:b w:val="0"/>
        </w:rPr>
        <w:t xml:space="preserve"> </w:t>
      </w:r>
      <w:proofErr w:type="spellStart"/>
      <w:r w:rsidRPr="00DC2DDE">
        <w:rPr>
          <w:b w:val="0"/>
        </w:rPr>
        <w:t>belirtilen</w:t>
      </w:r>
      <w:proofErr w:type="spellEnd"/>
      <w:r w:rsidRPr="00DC2DDE">
        <w:rPr>
          <w:b w:val="0"/>
        </w:rPr>
        <w:t xml:space="preserve"> </w:t>
      </w:r>
      <w:proofErr w:type="spellStart"/>
      <w:r w:rsidRPr="00DC2DDE">
        <w:rPr>
          <w:b w:val="0"/>
        </w:rPr>
        <w:t>detayda</w:t>
      </w:r>
      <w:proofErr w:type="spellEnd"/>
      <w:r w:rsidRPr="00DC2DDE">
        <w:rPr>
          <w:b w:val="0"/>
        </w:rPr>
        <w:t xml:space="preserve"> </w:t>
      </w:r>
      <w:proofErr w:type="spellStart"/>
      <w:r w:rsidRPr="00DC2DDE">
        <w:rPr>
          <w:b w:val="0"/>
        </w:rPr>
        <w:t>ölçüm</w:t>
      </w:r>
      <w:proofErr w:type="spellEnd"/>
      <w:r w:rsidRPr="00DC2DDE">
        <w:rPr>
          <w:b w:val="0"/>
        </w:rPr>
        <w:t xml:space="preserve"> </w:t>
      </w:r>
      <w:proofErr w:type="spellStart"/>
      <w:r w:rsidRPr="00DC2DDE">
        <w:rPr>
          <w:b w:val="0"/>
        </w:rPr>
        <w:t>yapılarak</w:t>
      </w:r>
      <w:proofErr w:type="spellEnd"/>
      <w:r w:rsidRPr="00DC2DDE">
        <w:rPr>
          <w:b w:val="0"/>
        </w:rPr>
        <w:t xml:space="preserve"> </w:t>
      </w:r>
      <w:proofErr w:type="spellStart"/>
      <w:r w:rsidR="00893F94">
        <w:rPr>
          <w:b w:val="0"/>
        </w:rPr>
        <w:t>koni</w:t>
      </w:r>
      <w:proofErr w:type="spellEnd"/>
      <w:r w:rsidRPr="00DC2DDE">
        <w:rPr>
          <w:b w:val="0"/>
        </w:rPr>
        <w:t xml:space="preserve"> </w:t>
      </w:r>
      <w:proofErr w:type="spellStart"/>
      <w:r w:rsidRPr="00DC2DDE">
        <w:rPr>
          <w:b w:val="0"/>
        </w:rPr>
        <w:t>oluşturulmalıdır</w:t>
      </w:r>
      <w:proofErr w:type="spellEnd"/>
      <w:r w:rsidRPr="00DC2DDE">
        <w:rPr>
          <w:b w:val="0"/>
        </w:rPr>
        <w:t>.</w:t>
      </w:r>
      <w:r w:rsidR="00741F88" w:rsidRPr="00741F88">
        <w:rPr>
          <w:b w:val="0"/>
        </w:rPr>
        <w:t xml:space="preserve"> </w:t>
      </w:r>
      <w:proofErr w:type="spellStart"/>
      <w:r w:rsidR="00741F88">
        <w:rPr>
          <w:b w:val="0"/>
        </w:rPr>
        <w:t>Koni</w:t>
      </w:r>
      <w:proofErr w:type="spellEnd"/>
      <w:r w:rsidR="00741F88">
        <w:rPr>
          <w:b w:val="0"/>
        </w:rPr>
        <w:t xml:space="preserve"> </w:t>
      </w:r>
      <w:proofErr w:type="spellStart"/>
      <w:r w:rsidR="00741F88">
        <w:rPr>
          <w:b w:val="0"/>
        </w:rPr>
        <w:t>boyu</w:t>
      </w:r>
      <w:proofErr w:type="spellEnd"/>
      <w:r w:rsidR="00741F88">
        <w:rPr>
          <w:b w:val="0"/>
        </w:rPr>
        <w:t xml:space="preserve"> 30 </w:t>
      </w:r>
      <w:proofErr w:type="spellStart"/>
      <w:r w:rsidR="00741F88">
        <w:rPr>
          <w:b w:val="0"/>
        </w:rPr>
        <w:t>mm’den</w:t>
      </w:r>
      <w:proofErr w:type="spellEnd"/>
      <w:r w:rsidR="00741F88">
        <w:rPr>
          <w:b w:val="0"/>
        </w:rPr>
        <w:t xml:space="preserve"> </w:t>
      </w:r>
      <w:proofErr w:type="spellStart"/>
      <w:r w:rsidR="00741F88">
        <w:rPr>
          <w:b w:val="0"/>
        </w:rPr>
        <w:t>büyük</w:t>
      </w:r>
      <w:proofErr w:type="spellEnd"/>
      <w:r w:rsidR="00741F88">
        <w:rPr>
          <w:b w:val="0"/>
        </w:rPr>
        <w:t xml:space="preserve"> </w:t>
      </w:r>
      <w:proofErr w:type="spellStart"/>
      <w:r w:rsidR="00741F88">
        <w:rPr>
          <w:b w:val="0"/>
        </w:rPr>
        <w:t>unsurlar</w:t>
      </w:r>
      <w:proofErr w:type="spellEnd"/>
      <w:r w:rsidR="00741F88">
        <w:rPr>
          <w:b w:val="0"/>
        </w:rPr>
        <w:t xml:space="preserve"> </w:t>
      </w:r>
      <w:proofErr w:type="spellStart"/>
      <w:r w:rsidR="00741F88">
        <w:rPr>
          <w:b w:val="0"/>
        </w:rPr>
        <w:t>için</w:t>
      </w:r>
      <w:proofErr w:type="spellEnd"/>
      <w:r w:rsidR="00741F88">
        <w:rPr>
          <w:b w:val="0"/>
        </w:rPr>
        <w:t xml:space="preserve"> her 20 </w:t>
      </w:r>
      <w:proofErr w:type="spellStart"/>
      <w:r w:rsidR="00741F88">
        <w:rPr>
          <w:b w:val="0"/>
        </w:rPr>
        <w:t>mm’de</w:t>
      </w:r>
      <w:proofErr w:type="spellEnd"/>
      <w:r w:rsidR="00741F88">
        <w:rPr>
          <w:b w:val="0"/>
        </w:rPr>
        <w:t xml:space="preserve"> </w:t>
      </w:r>
      <w:proofErr w:type="spellStart"/>
      <w:r w:rsidR="00741F88">
        <w:rPr>
          <w:b w:val="0"/>
        </w:rPr>
        <w:t>bir</w:t>
      </w:r>
      <w:proofErr w:type="spellEnd"/>
      <w:r w:rsidR="00741F88">
        <w:rPr>
          <w:b w:val="0"/>
        </w:rPr>
        <w:t xml:space="preserve"> </w:t>
      </w:r>
      <w:proofErr w:type="spellStart"/>
      <w:r w:rsidR="00741F88">
        <w:rPr>
          <w:b w:val="0"/>
        </w:rPr>
        <w:t>ilave</w:t>
      </w:r>
      <w:proofErr w:type="spellEnd"/>
      <w:r w:rsidR="00741F88">
        <w:rPr>
          <w:b w:val="0"/>
        </w:rPr>
        <w:t xml:space="preserve"> </w:t>
      </w:r>
      <w:proofErr w:type="spellStart"/>
      <w:r w:rsidR="00741F88">
        <w:rPr>
          <w:b w:val="0"/>
        </w:rPr>
        <w:t>kesit</w:t>
      </w:r>
      <w:proofErr w:type="spellEnd"/>
      <w:r w:rsidR="00741F88">
        <w:rPr>
          <w:b w:val="0"/>
        </w:rPr>
        <w:t xml:space="preserve"> </w:t>
      </w:r>
      <w:proofErr w:type="spellStart"/>
      <w:r w:rsidR="00741F88">
        <w:rPr>
          <w:b w:val="0"/>
        </w:rPr>
        <w:t>eklenmelidir</w:t>
      </w:r>
      <w:proofErr w:type="spellEnd"/>
      <w:r w:rsidR="00741F88">
        <w:rPr>
          <w:b w:val="0"/>
        </w:rPr>
        <w:t>.</w:t>
      </w:r>
    </w:p>
    <w:p w14:paraId="333104CA" w14:textId="6FCE043D" w:rsidR="00054568" w:rsidRDefault="00E41D7B" w:rsidP="009E4470">
      <w:pPr>
        <w:pStyle w:val="Heading7"/>
        <w:keepNext w:val="0"/>
        <w:widowControl w:val="0"/>
        <w:numPr>
          <w:ilvl w:val="0"/>
          <w:numId w:val="0"/>
        </w:numPr>
        <w:ind w:left="3084"/>
        <w:rPr>
          <w:b w:val="0"/>
        </w:rPr>
      </w:pPr>
      <w:r w:rsidRPr="00DC2DDE">
        <w:rPr>
          <w:b w:val="0"/>
        </w:rPr>
        <w:t xml:space="preserve"> </w:t>
      </w:r>
    </w:p>
    <w:p w14:paraId="05B3FC26" w14:textId="0C9A738C" w:rsidR="00A03233" w:rsidRDefault="00A03233" w:rsidP="009E4470">
      <w:pPr>
        <w:widowControl w:val="0"/>
        <w:jc w:val="center"/>
        <w:rPr>
          <w:lang w:val="en-US"/>
        </w:rPr>
      </w:pPr>
      <w:r>
        <w:rPr>
          <w:noProof/>
        </w:rPr>
        <w:lastRenderedPageBreak/>
        <w:drawing>
          <wp:inline distT="0" distB="0" distL="0" distR="0" wp14:anchorId="1C4F7BDB" wp14:editId="304F4AAA">
            <wp:extent cx="4751705" cy="2716530"/>
            <wp:effectExtent l="0" t="0" r="0" b="762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7"/>
                    <a:srcRect l="17068" t="10604" r="436" b="5546"/>
                    <a:stretch/>
                  </pic:blipFill>
                  <pic:spPr bwMode="auto">
                    <a:xfrm>
                      <a:off x="0" y="0"/>
                      <a:ext cx="4751705" cy="2716530"/>
                    </a:xfrm>
                    <a:prstGeom prst="rect">
                      <a:avLst/>
                    </a:prstGeom>
                    <a:ln>
                      <a:noFill/>
                    </a:ln>
                    <a:extLst>
                      <a:ext uri="{53640926-AAD7-44D8-BBD7-CCE9431645EC}">
                        <a14:shadowObscured xmlns:a14="http://schemas.microsoft.com/office/drawing/2010/main"/>
                      </a:ext>
                    </a:extLst>
                  </pic:spPr>
                </pic:pic>
              </a:graphicData>
            </a:graphic>
          </wp:inline>
        </w:drawing>
      </w:r>
    </w:p>
    <w:p w14:paraId="456CC054" w14:textId="2FF499F8" w:rsidR="000A7F88" w:rsidRPr="001F27B6" w:rsidRDefault="000A7F88" w:rsidP="009E4470">
      <w:pPr>
        <w:widowControl w:val="0"/>
        <w:jc w:val="center"/>
        <w:rPr>
          <w:lang w:val="en-US"/>
        </w:rPr>
      </w:pPr>
      <w:proofErr w:type="spellStart"/>
      <w:r>
        <w:rPr>
          <w:lang w:val="en-US"/>
        </w:rPr>
        <w:t>Şekil</w:t>
      </w:r>
      <w:proofErr w:type="spellEnd"/>
      <w:r>
        <w:rPr>
          <w:lang w:val="en-US"/>
        </w:rPr>
        <w:t xml:space="preserve"> 6. </w:t>
      </w:r>
      <w:proofErr w:type="spellStart"/>
      <w:r>
        <w:rPr>
          <w:lang w:val="en-US"/>
        </w:rPr>
        <w:t>Taslak</w:t>
      </w:r>
      <w:proofErr w:type="spellEnd"/>
      <w:r>
        <w:rPr>
          <w:lang w:val="en-US"/>
        </w:rPr>
        <w:t xml:space="preserve"> </w:t>
      </w:r>
      <w:proofErr w:type="spellStart"/>
      <w:r>
        <w:rPr>
          <w:lang w:val="en-US"/>
        </w:rPr>
        <w:t>Resim</w:t>
      </w:r>
      <w:proofErr w:type="spellEnd"/>
      <w:r>
        <w:rPr>
          <w:lang w:val="en-US"/>
        </w:rPr>
        <w:t xml:space="preserve"> (</w:t>
      </w:r>
      <w:proofErr w:type="spellStart"/>
      <w:r>
        <w:rPr>
          <w:lang w:val="en-US"/>
        </w:rPr>
        <w:t>Koni</w:t>
      </w:r>
      <w:proofErr w:type="spellEnd"/>
      <w:r>
        <w:rPr>
          <w:lang w:val="en-US"/>
        </w:rPr>
        <w:t xml:space="preserve"> </w:t>
      </w:r>
      <w:proofErr w:type="spellStart"/>
      <w:r>
        <w:rPr>
          <w:lang w:val="en-US"/>
        </w:rPr>
        <w:t>oluşturmak</w:t>
      </w:r>
      <w:proofErr w:type="spellEnd"/>
      <w:r>
        <w:rPr>
          <w:lang w:val="en-US"/>
        </w:rPr>
        <w:t xml:space="preserve"> </w:t>
      </w:r>
      <w:proofErr w:type="spellStart"/>
      <w:r>
        <w:rPr>
          <w:lang w:val="en-US"/>
        </w:rPr>
        <w:t>için</w:t>
      </w:r>
      <w:proofErr w:type="spellEnd"/>
      <w:r>
        <w:rPr>
          <w:lang w:val="en-US"/>
        </w:rPr>
        <w:t>)</w:t>
      </w:r>
    </w:p>
    <w:p w14:paraId="64DCFED7" w14:textId="77777777" w:rsidR="00A03233" w:rsidRPr="00A03233" w:rsidRDefault="00A03233" w:rsidP="009E4470">
      <w:pPr>
        <w:widowControl w:val="0"/>
        <w:rPr>
          <w:lang w:val="en-US"/>
        </w:rPr>
      </w:pPr>
    </w:p>
    <w:p w14:paraId="7FF9A6CF" w14:textId="2FEFF3FD" w:rsidR="00991BC4" w:rsidRDefault="00E41D7B" w:rsidP="009E4470">
      <w:pPr>
        <w:pStyle w:val="Heading7"/>
        <w:keepNext w:val="0"/>
        <w:widowControl w:val="0"/>
        <w:numPr>
          <w:ilvl w:val="0"/>
          <w:numId w:val="25"/>
        </w:numPr>
        <w:rPr>
          <w:b w:val="0"/>
        </w:rPr>
      </w:pPr>
      <w:r w:rsidRPr="00054568">
        <w:rPr>
          <w:b w:val="0"/>
        </w:rPr>
        <w:t xml:space="preserve">Form </w:t>
      </w:r>
      <w:proofErr w:type="spellStart"/>
      <w:r w:rsidRPr="00054568">
        <w:rPr>
          <w:b w:val="0"/>
        </w:rPr>
        <w:t>yüzeyi</w:t>
      </w:r>
      <w:proofErr w:type="spellEnd"/>
      <w:r w:rsidRPr="00054568">
        <w:rPr>
          <w:b w:val="0"/>
        </w:rPr>
        <w:t xml:space="preserve"> </w:t>
      </w:r>
      <w:proofErr w:type="spellStart"/>
      <w:r w:rsidRPr="00054568">
        <w:rPr>
          <w:b w:val="0"/>
        </w:rPr>
        <w:t>oluşturulurken</w:t>
      </w:r>
      <w:proofErr w:type="spellEnd"/>
      <w:r w:rsidRPr="00054568">
        <w:rPr>
          <w:b w:val="0"/>
        </w:rPr>
        <w:t xml:space="preserve">, </w:t>
      </w:r>
      <w:proofErr w:type="spellStart"/>
      <w:r w:rsidR="0016459F">
        <w:rPr>
          <w:b w:val="0"/>
        </w:rPr>
        <w:t>teknik</w:t>
      </w:r>
      <w:proofErr w:type="spellEnd"/>
      <w:r w:rsidR="0016459F">
        <w:rPr>
          <w:b w:val="0"/>
        </w:rPr>
        <w:t xml:space="preserve"> </w:t>
      </w:r>
      <w:proofErr w:type="spellStart"/>
      <w:r w:rsidR="0016459F">
        <w:rPr>
          <w:b w:val="0"/>
        </w:rPr>
        <w:t>resimde</w:t>
      </w:r>
      <w:proofErr w:type="spellEnd"/>
      <w:r w:rsidR="0016459F">
        <w:rPr>
          <w:b w:val="0"/>
        </w:rPr>
        <w:t xml:space="preserve"> </w:t>
      </w:r>
      <w:proofErr w:type="spellStart"/>
      <w:r w:rsidR="0016459F">
        <w:rPr>
          <w:b w:val="0"/>
        </w:rPr>
        <w:t>ölçüm</w:t>
      </w:r>
      <w:proofErr w:type="spellEnd"/>
      <w:r w:rsidR="0016459F">
        <w:rPr>
          <w:b w:val="0"/>
        </w:rPr>
        <w:t xml:space="preserve"> </w:t>
      </w:r>
      <w:proofErr w:type="spellStart"/>
      <w:r w:rsidR="0016459F">
        <w:rPr>
          <w:b w:val="0"/>
        </w:rPr>
        <w:t>nokta</w:t>
      </w:r>
      <w:proofErr w:type="spellEnd"/>
      <w:r w:rsidR="0016459F">
        <w:rPr>
          <w:b w:val="0"/>
        </w:rPr>
        <w:t xml:space="preserve"> </w:t>
      </w:r>
      <w:proofErr w:type="spellStart"/>
      <w:r w:rsidR="0016459F">
        <w:rPr>
          <w:b w:val="0"/>
        </w:rPr>
        <w:t>sıklığı</w:t>
      </w:r>
      <w:proofErr w:type="spellEnd"/>
      <w:r w:rsidR="0016459F">
        <w:rPr>
          <w:b w:val="0"/>
        </w:rPr>
        <w:t xml:space="preserve"> </w:t>
      </w:r>
      <w:proofErr w:type="spellStart"/>
      <w:r w:rsidR="0016459F">
        <w:rPr>
          <w:b w:val="0"/>
        </w:rPr>
        <w:t>ve</w:t>
      </w:r>
      <w:proofErr w:type="spellEnd"/>
      <w:r w:rsidR="0016459F">
        <w:rPr>
          <w:b w:val="0"/>
        </w:rPr>
        <w:t xml:space="preserve"> </w:t>
      </w:r>
      <w:proofErr w:type="spellStart"/>
      <w:r w:rsidR="0016459F">
        <w:rPr>
          <w:b w:val="0"/>
        </w:rPr>
        <w:t>aralığı</w:t>
      </w:r>
      <w:proofErr w:type="spellEnd"/>
      <w:r w:rsidR="0016459F">
        <w:rPr>
          <w:b w:val="0"/>
        </w:rPr>
        <w:t xml:space="preserve"> </w:t>
      </w:r>
      <w:proofErr w:type="spellStart"/>
      <w:r w:rsidR="009B7DFB">
        <w:rPr>
          <w:b w:val="0"/>
        </w:rPr>
        <w:t>belirtilmişse</w:t>
      </w:r>
      <w:proofErr w:type="spellEnd"/>
      <w:r w:rsidR="009B7DFB">
        <w:rPr>
          <w:b w:val="0"/>
        </w:rPr>
        <w:t xml:space="preserve"> </w:t>
      </w:r>
      <w:proofErr w:type="spellStart"/>
      <w:r w:rsidR="009B7DFB">
        <w:rPr>
          <w:b w:val="0"/>
        </w:rPr>
        <w:t>ilgili</w:t>
      </w:r>
      <w:proofErr w:type="spellEnd"/>
      <w:r w:rsidR="009B7DFB">
        <w:rPr>
          <w:b w:val="0"/>
        </w:rPr>
        <w:t xml:space="preserve"> </w:t>
      </w:r>
      <w:proofErr w:type="spellStart"/>
      <w:r w:rsidR="009B7DFB">
        <w:rPr>
          <w:b w:val="0"/>
        </w:rPr>
        <w:t>detay</w:t>
      </w:r>
      <w:proofErr w:type="spellEnd"/>
      <w:r w:rsidR="009B7DFB">
        <w:rPr>
          <w:b w:val="0"/>
        </w:rPr>
        <w:t xml:space="preserve"> </w:t>
      </w:r>
      <w:proofErr w:type="spellStart"/>
      <w:r w:rsidR="009B7DFB">
        <w:rPr>
          <w:b w:val="0"/>
        </w:rPr>
        <w:t>uygulanacak</w:t>
      </w:r>
      <w:proofErr w:type="spellEnd"/>
      <w:r w:rsidR="009B7DFB">
        <w:rPr>
          <w:b w:val="0"/>
        </w:rPr>
        <w:t xml:space="preserve">, </w:t>
      </w:r>
      <w:proofErr w:type="spellStart"/>
      <w:r w:rsidR="0016459F">
        <w:rPr>
          <w:b w:val="0"/>
        </w:rPr>
        <w:t>belirtilme</w:t>
      </w:r>
      <w:r w:rsidR="009B7DFB">
        <w:rPr>
          <w:b w:val="0"/>
        </w:rPr>
        <w:t>mişse</w:t>
      </w:r>
      <w:proofErr w:type="spellEnd"/>
      <w:r w:rsidR="0016459F">
        <w:rPr>
          <w:b w:val="0"/>
        </w:rPr>
        <w:t xml:space="preserve"> </w:t>
      </w:r>
      <w:proofErr w:type="spellStart"/>
      <w:r w:rsidRPr="00054568">
        <w:rPr>
          <w:b w:val="0"/>
        </w:rPr>
        <w:t>yüzey</w:t>
      </w:r>
      <w:r w:rsidR="000A7F88">
        <w:rPr>
          <w:b w:val="0"/>
        </w:rPr>
        <w:t>den</w:t>
      </w:r>
      <w:proofErr w:type="spellEnd"/>
      <w:r w:rsidR="000A7F88">
        <w:rPr>
          <w:b w:val="0"/>
        </w:rPr>
        <w:t xml:space="preserve"> </w:t>
      </w:r>
      <w:proofErr w:type="spellStart"/>
      <w:r w:rsidR="000A7F88">
        <w:rPr>
          <w:b w:val="0"/>
        </w:rPr>
        <w:t>yeterli</w:t>
      </w:r>
      <w:proofErr w:type="spellEnd"/>
      <w:r w:rsidR="000A7F88">
        <w:rPr>
          <w:b w:val="0"/>
        </w:rPr>
        <w:t xml:space="preserve"> </w:t>
      </w:r>
      <w:proofErr w:type="spellStart"/>
      <w:r w:rsidR="000A7F88">
        <w:rPr>
          <w:b w:val="0"/>
        </w:rPr>
        <w:t>sayıda</w:t>
      </w:r>
      <w:proofErr w:type="spellEnd"/>
      <w:r w:rsidR="000A7F88">
        <w:rPr>
          <w:b w:val="0"/>
        </w:rPr>
        <w:t xml:space="preserve"> </w:t>
      </w:r>
      <w:proofErr w:type="spellStart"/>
      <w:r w:rsidR="000A7F88">
        <w:rPr>
          <w:b w:val="0"/>
        </w:rPr>
        <w:t>nokta</w:t>
      </w:r>
      <w:proofErr w:type="spellEnd"/>
      <w:r w:rsidR="000A7F88">
        <w:rPr>
          <w:b w:val="0"/>
        </w:rPr>
        <w:t xml:space="preserve"> </w:t>
      </w:r>
      <w:proofErr w:type="spellStart"/>
      <w:r w:rsidR="000A7F88">
        <w:rPr>
          <w:b w:val="0"/>
        </w:rPr>
        <w:t>alınarak</w:t>
      </w:r>
      <w:proofErr w:type="spellEnd"/>
      <w:r w:rsidR="000A7F88">
        <w:rPr>
          <w:b w:val="0"/>
        </w:rPr>
        <w:t xml:space="preserve"> (</w:t>
      </w:r>
      <w:proofErr w:type="spellStart"/>
      <w:r w:rsidR="000A7F88">
        <w:rPr>
          <w:b w:val="0"/>
        </w:rPr>
        <w:t>Nokta</w:t>
      </w:r>
      <w:proofErr w:type="spellEnd"/>
      <w:r w:rsidR="000A7F88">
        <w:rPr>
          <w:b w:val="0"/>
        </w:rPr>
        <w:t xml:space="preserve"> </w:t>
      </w:r>
      <w:proofErr w:type="spellStart"/>
      <w:r w:rsidR="000A7F88">
        <w:rPr>
          <w:b w:val="0"/>
        </w:rPr>
        <w:t>sayısı</w:t>
      </w:r>
      <w:proofErr w:type="spellEnd"/>
      <w:r w:rsidR="000A7F88">
        <w:rPr>
          <w:b w:val="0"/>
        </w:rPr>
        <w:t xml:space="preserve"> </w:t>
      </w:r>
      <w:proofErr w:type="spellStart"/>
      <w:r w:rsidR="000A7F88">
        <w:rPr>
          <w:b w:val="0"/>
        </w:rPr>
        <w:t>parça</w:t>
      </w:r>
      <w:proofErr w:type="spellEnd"/>
      <w:r w:rsidR="000A7F88">
        <w:rPr>
          <w:b w:val="0"/>
        </w:rPr>
        <w:t xml:space="preserve"> </w:t>
      </w:r>
      <w:proofErr w:type="spellStart"/>
      <w:r w:rsidR="000A7F88">
        <w:rPr>
          <w:b w:val="0"/>
        </w:rPr>
        <w:t>geometrisine</w:t>
      </w:r>
      <w:proofErr w:type="spellEnd"/>
      <w:r w:rsidR="000A7F88">
        <w:rPr>
          <w:b w:val="0"/>
        </w:rPr>
        <w:t xml:space="preserve"> </w:t>
      </w:r>
      <w:proofErr w:type="spellStart"/>
      <w:r w:rsidR="000A7F88">
        <w:rPr>
          <w:b w:val="0"/>
        </w:rPr>
        <w:t>bağlı</w:t>
      </w:r>
      <w:proofErr w:type="spellEnd"/>
      <w:r w:rsidR="000A7F88">
        <w:rPr>
          <w:b w:val="0"/>
        </w:rPr>
        <w:t xml:space="preserve"> </w:t>
      </w:r>
      <w:proofErr w:type="spellStart"/>
      <w:r w:rsidR="000A7F88">
        <w:rPr>
          <w:b w:val="0"/>
        </w:rPr>
        <w:t>olarak</w:t>
      </w:r>
      <w:proofErr w:type="spellEnd"/>
      <w:r w:rsidR="000A7F88">
        <w:rPr>
          <w:b w:val="0"/>
        </w:rPr>
        <w:t xml:space="preserve"> </w:t>
      </w:r>
      <w:proofErr w:type="spellStart"/>
      <w:r w:rsidR="000A7F88">
        <w:rPr>
          <w:b w:val="0"/>
        </w:rPr>
        <w:t>değişkenlik</w:t>
      </w:r>
      <w:proofErr w:type="spellEnd"/>
      <w:r w:rsidR="000A7F88">
        <w:rPr>
          <w:b w:val="0"/>
        </w:rPr>
        <w:t xml:space="preserve"> </w:t>
      </w:r>
      <w:proofErr w:type="spellStart"/>
      <w:r w:rsidR="000A7F88">
        <w:rPr>
          <w:b w:val="0"/>
        </w:rPr>
        <w:t>gösterecek</w:t>
      </w:r>
      <w:proofErr w:type="spellEnd"/>
      <w:r w:rsidR="000A7F88">
        <w:rPr>
          <w:b w:val="0"/>
        </w:rPr>
        <w:t xml:space="preserve"> </w:t>
      </w:r>
      <w:proofErr w:type="spellStart"/>
      <w:r w:rsidR="000A7F88">
        <w:rPr>
          <w:b w:val="0"/>
        </w:rPr>
        <w:t>olup</w:t>
      </w:r>
      <w:proofErr w:type="spellEnd"/>
      <w:r w:rsidR="000A7F88">
        <w:rPr>
          <w:b w:val="0"/>
        </w:rPr>
        <w:t xml:space="preserve"> </w:t>
      </w:r>
      <w:proofErr w:type="spellStart"/>
      <w:r w:rsidR="000A7F88">
        <w:rPr>
          <w:b w:val="0"/>
        </w:rPr>
        <w:t>yüzeyi</w:t>
      </w:r>
      <w:proofErr w:type="spellEnd"/>
      <w:r w:rsidR="000A7F88">
        <w:rPr>
          <w:b w:val="0"/>
        </w:rPr>
        <w:t xml:space="preserve"> tam </w:t>
      </w:r>
      <w:proofErr w:type="spellStart"/>
      <w:r w:rsidR="000A7F88">
        <w:rPr>
          <w:b w:val="0"/>
        </w:rPr>
        <w:t>anlamıyla</w:t>
      </w:r>
      <w:proofErr w:type="spellEnd"/>
      <w:r w:rsidR="000A7F88">
        <w:rPr>
          <w:b w:val="0"/>
        </w:rPr>
        <w:t xml:space="preserve"> </w:t>
      </w:r>
      <w:proofErr w:type="spellStart"/>
      <w:r w:rsidR="000A7F88">
        <w:rPr>
          <w:b w:val="0"/>
        </w:rPr>
        <w:t>ifade</w:t>
      </w:r>
      <w:proofErr w:type="spellEnd"/>
      <w:r w:rsidR="000A7F88">
        <w:rPr>
          <w:b w:val="0"/>
        </w:rPr>
        <w:t xml:space="preserve"> </w:t>
      </w:r>
      <w:proofErr w:type="spellStart"/>
      <w:r w:rsidR="000A7F88">
        <w:rPr>
          <w:b w:val="0"/>
        </w:rPr>
        <w:t>edecek</w:t>
      </w:r>
      <w:proofErr w:type="spellEnd"/>
      <w:r w:rsidR="000A7F88">
        <w:rPr>
          <w:b w:val="0"/>
        </w:rPr>
        <w:t xml:space="preserve"> </w:t>
      </w:r>
      <w:proofErr w:type="spellStart"/>
      <w:r w:rsidR="000A7F88">
        <w:rPr>
          <w:b w:val="0"/>
        </w:rPr>
        <w:t>yeterli</w:t>
      </w:r>
      <w:proofErr w:type="spellEnd"/>
      <w:r w:rsidR="000A7F88">
        <w:rPr>
          <w:b w:val="0"/>
        </w:rPr>
        <w:t xml:space="preserve"> </w:t>
      </w:r>
      <w:proofErr w:type="spellStart"/>
      <w:r w:rsidR="000A7F88">
        <w:rPr>
          <w:b w:val="0"/>
        </w:rPr>
        <w:t>sayıda</w:t>
      </w:r>
      <w:proofErr w:type="spellEnd"/>
      <w:r w:rsidR="000A7F88">
        <w:rPr>
          <w:b w:val="0"/>
        </w:rPr>
        <w:t xml:space="preserve"> </w:t>
      </w:r>
      <w:proofErr w:type="spellStart"/>
      <w:r w:rsidR="000A7F88">
        <w:rPr>
          <w:b w:val="0"/>
        </w:rPr>
        <w:t>nokta</w:t>
      </w:r>
      <w:proofErr w:type="spellEnd"/>
      <w:r w:rsidR="000A7F88">
        <w:rPr>
          <w:b w:val="0"/>
        </w:rPr>
        <w:t xml:space="preserve"> </w:t>
      </w:r>
      <w:proofErr w:type="spellStart"/>
      <w:r w:rsidR="000A7F88">
        <w:rPr>
          <w:b w:val="0"/>
        </w:rPr>
        <w:t>alınmalıdır</w:t>
      </w:r>
      <w:proofErr w:type="spellEnd"/>
      <w:r w:rsidR="000A7F88">
        <w:rPr>
          <w:b w:val="0"/>
        </w:rPr>
        <w:t xml:space="preserve">) </w:t>
      </w:r>
      <w:proofErr w:type="spellStart"/>
      <w:r w:rsidRPr="00054568">
        <w:rPr>
          <w:b w:val="0"/>
        </w:rPr>
        <w:t>unsur</w:t>
      </w:r>
      <w:proofErr w:type="spellEnd"/>
      <w:r w:rsidRPr="00054568">
        <w:rPr>
          <w:b w:val="0"/>
        </w:rPr>
        <w:t xml:space="preserve"> </w:t>
      </w:r>
      <w:proofErr w:type="spellStart"/>
      <w:r w:rsidRPr="00054568">
        <w:rPr>
          <w:b w:val="0"/>
        </w:rPr>
        <w:t>oluşturula</w:t>
      </w:r>
      <w:r w:rsidR="000A7F88">
        <w:rPr>
          <w:b w:val="0"/>
        </w:rPr>
        <w:t>cak</w:t>
      </w:r>
      <w:proofErr w:type="spellEnd"/>
      <w:r w:rsidR="000A7F88">
        <w:rPr>
          <w:b w:val="0"/>
        </w:rPr>
        <w:t xml:space="preserve"> </w:t>
      </w:r>
      <w:proofErr w:type="spellStart"/>
      <w:r w:rsidR="000A7F88">
        <w:rPr>
          <w:b w:val="0"/>
        </w:rPr>
        <w:t>şekilde</w:t>
      </w:r>
      <w:proofErr w:type="spellEnd"/>
      <w:r w:rsidR="000A7F88">
        <w:rPr>
          <w:b w:val="0"/>
        </w:rPr>
        <w:t xml:space="preserve"> </w:t>
      </w:r>
      <w:proofErr w:type="spellStart"/>
      <w:r w:rsidR="000A7F88">
        <w:rPr>
          <w:b w:val="0"/>
        </w:rPr>
        <w:t>ölçüm</w:t>
      </w:r>
      <w:proofErr w:type="spellEnd"/>
      <w:r w:rsidR="000A7F88">
        <w:rPr>
          <w:b w:val="0"/>
        </w:rPr>
        <w:t xml:space="preserve"> </w:t>
      </w:r>
      <w:proofErr w:type="spellStart"/>
      <w:r w:rsidR="000A7F88">
        <w:rPr>
          <w:b w:val="0"/>
        </w:rPr>
        <w:t>yapılmalıdır</w:t>
      </w:r>
      <w:proofErr w:type="spellEnd"/>
      <w:r w:rsidR="000A7F88">
        <w:rPr>
          <w:b w:val="0"/>
        </w:rPr>
        <w:t>.</w:t>
      </w:r>
    </w:p>
    <w:p w14:paraId="312EE564" w14:textId="5F8D3185" w:rsidR="00054568" w:rsidRDefault="00991BC4" w:rsidP="009E4470">
      <w:pPr>
        <w:pStyle w:val="Heading7"/>
        <w:keepNext w:val="0"/>
        <w:widowControl w:val="0"/>
        <w:numPr>
          <w:ilvl w:val="0"/>
          <w:numId w:val="0"/>
        </w:numPr>
        <w:ind w:left="1814"/>
        <w:rPr>
          <w:b w:val="0"/>
        </w:rPr>
      </w:pPr>
      <w:r>
        <w:rPr>
          <w:noProof/>
          <w:lang w:val="tr-TR"/>
        </w:rPr>
        <w:drawing>
          <wp:inline distT="0" distB="0" distL="0" distR="0" wp14:anchorId="46B1A677" wp14:editId="284BF355">
            <wp:extent cx="4661535" cy="2336165"/>
            <wp:effectExtent l="0" t="0" r="5715" b="698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8"/>
                    <a:srcRect l="17526" t="10931" r="1538" b="16966"/>
                    <a:stretch/>
                  </pic:blipFill>
                  <pic:spPr bwMode="auto">
                    <a:xfrm>
                      <a:off x="0" y="0"/>
                      <a:ext cx="4661535" cy="2336165"/>
                    </a:xfrm>
                    <a:prstGeom prst="rect">
                      <a:avLst/>
                    </a:prstGeom>
                    <a:ln>
                      <a:noFill/>
                    </a:ln>
                    <a:extLst>
                      <a:ext uri="{53640926-AAD7-44D8-BBD7-CCE9431645EC}">
                        <a14:shadowObscured xmlns:a14="http://schemas.microsoft.com/office/drawing/2010/main"/>
                      </a:ext>
                    </a:extLst>
                  </pic:spPr>
                </pic:pic>
              </a:graphicData>
            </a:graphic>
          </wp:inline>
        </w:drawing>
      </w:r>
      <w:r w:rsidR="00E41D7B" w:rsidRPr="00054568">
        <w:rPr>
          <w:b w:val="0"/>
        </w:rPr>
        <w:t xml:space="preserve"> </w:t>
      </w:r>
    </w:p>
    <w:p w14:paraId="1A7547EE" w14:textId="0178869F" w:rsidR="000A7F88" w:rsidRPr="001F27B6" w:rsidRDefault="000A7F88" w:rsidP="009E4470">
      <w:pPr>
        <w:widowControl w:val="0"/>
        <w:jc w:val="center"/>
        <w:rPr>
          <w:lang w:val="en-US"/>
        </w:rPr>
      </w:pPr>
      <w:proofErr w:type="spellStart"/>
      <w:r>
        <w:rPr>
          <w:lang w:val="en-US"/>
        </w:rPr>
        <w:t>Şekil</w:t>
      </w:r>
      <w:proofErr w:type="spellEnd"/>
      <w:r>
        <w:rPr>
          <w:lang w:val="en-US"/>
        </w:rPr>
        <w:t xml:space="preserve"> 7. </w:t>
      </w:r>
      <w:proofErr w:type="spellStart"/>
      <w:r>
        <w:rPr>
          <w:lang w:val="en-US"/>
        </w:rPr>
        <w:t>Taslak</w:t>
      </w:r>
      <w:proofErr w:type="spellEnd"/>
      <w:r>
        <w:rPr>
          <w:lang w:val="en-US"/>
        </w:rPr>
        <w:t xml:space="preserve"> </w:t>
      </w:r>
      <w:proofErr w:type="spellStart"/>
      <w:r>
        <w:rPr>
          <w:lang w:val="en-US"/>
        </w:rPr>
        <w:t>Resim</w:t>
      </w:r>
      <w:proofErr w:type="spellEnd"/>
      <w:r>
        <w:rPr>
          <w:lang w:val="en-US"/>
        </w:rPr>
        <w:t xml:space="preserve"> (Form </w:t>
      </w:r>
      <w:proofErr w:type="spellStart"/>
      <w:r>
        <w:rPr>
          <w:lang w:val="en-US"/>
        </w:rPr>
        <w:t>yüzeyi</w:t>
      </w:r>
      <w:proofErr w:type="spellEnd"/>
      <w:r>
        <w:rPr>
          <w:lang w:val="en-US"/>
        </w:rPr>
        <w:t xml:space="preserve"> </w:t>
      </w:r>
      <w:proofErr w:type="spellStart"/>
      <w:r>
        <w:rPr>
          <w:lang w:val="en-US"/>
        </w:rPr>
        <w:t>oluşturmak</w:t>
      </w:r>
      <w:proofErr w:type="spellEnd"/>
      <w:r>
        <w:rPr>
          <w:lang w:val="en-US"/>
        </w:rPr>
        <w:t xml:space="preserve"> </w:t>
      </w:r>
      <w:proofErr w:type="spellStart"/>
      <w:r>
        <w:rPr>
          <w:lang w:val="en-US"/>
        </w:rPr>
        <w:t>için</w:t>
      </w:r>
      <w:proofErr w:type="spellEnd"/>
      <w:r>
        <w:rPr>
          <w:lang w:val="en-US"/>
        </w:rPr>
        <w:t>)</w:t>
      </w:r>
    </w:p>
    <w:p w14:paraId="748D5439" w14:textId="77777777" w:rsidR="003921C3" w:rsidRDefault="003921C3" w:rsidP="009E4470">
      <w:pPr>
        <w:widowControl w:val="0"/>
        <w:rPr>
          <w:lang w:val="en-US"/>
        </w:rPr>
      </w:pPr>
    </w:p>
    <w:p w14:paraId="6CE4F3EF" w14:textId="77777777" w:rsidR="003921C3" w:rsidRPr="003921C3" w:rsidRDefault="003921C3" w:rsidP="009E4470">
      <w:pPr>
        <w:widowControl w:val="0"/>
        <w:rPr>
          <w:lang w:val="en-US"/>
        </w:rPr>
      </w:pPr>
    </w:p>
    <w:p w14:paraId="77BE5FC9" w14:textId="04B083EA" w:rsidR="007B50FA" w:rsidRDefault="00E41D7B" w:rsidP="009E4470">
      <w:pPr>
        <w:pStyle w:val="Heading7"/>
        <w:keepNext w:val="0"/>
        <w:widowControl w:val="0"/>
        <w:numPr>
          <w:ilvl w:val="0"/>
          <w:numId w:val="0"/>
        </w:numPr>
        <w:ind w:left="1814"/>
        <w:rPr>
          <w:b w:val="0"/>
        </w:rPr>
      </w:pPr>
      <w:proofErr w:type="spellStart"/>
      <w:r w:rsidRPr="00054568">
        <w:rPr>
          <w:b w:val="0"/>
        </w:rPr>
        <w:lastRenderedPageBreak/>
        <w:t>Yukarıda</w:t>
      </w:r>
      <w:proofErr w:type="spellEnd"/>
      <w:r w:rsidRPr="00054568">
        <w:rPr>
          <w:b w:val="0"/>
        </w:rPr>
        <w:t xml:space="preserve"> </w:t>
      </w:r>
      <w:proofErr w:type="spellStart"/>
      <w:r w:rsidRPr="00054568">
        <w:rPr>
          <w:b w:val="0"/>
        </w:rPr>
        <w:t>belirtilen</w:t>
      </w:r>
      <w:proofErr w:type="spellEnd"/>
      <w:r w:rsidRPr="00054568">
        <w:rPr>
          <w:b w:val="0"/>
        </w:rPr>
        <w:t xml:space="preserve"> </w:t>
      </w:r>
      <w:proofErr w:type="spellStart"/>
      <w:r w:rsidRPr="00054568">
        <w:rPr>
          <w:b w:val="0"/>
        </w:rPr>
        <w:t>geometrik</w:t>
      </w:r>
      <w:proofErr w:type="spellEnd"/>
      <w:r w:rsidRPr="00054568">
        <w:rPr>
          <w:b w:val="0"/>
        </w:rPr>
        <w:t xml:space="preserve"> </w:t>
      </w:r>
      <w:proofErr w:type="spellStart"/>
      <w:r w:rsidRPr="00054568">
        <w:rPr>
          <w:b w:val="0"/>
        </w:rPr>
        <w:t>unsurlar</w:t>
      </w:r>
      <w:proofErr w:type="spellEnd"/>
      <w:r w:rsidRPr="00054568">
        <w:rPr>
          <w:b w:val="0"/>
        </w:rPr>
        <w:t xml:space="preserve"> </w:t>
      </w:r>
      <w:proofErr w:type="spellStart"/>
      <w:r w:rsidRPr="00054568">
        <w:rPr>
          <w:b w:val="0"/>
        </w:rPr>
        <w:t>dışında</w:t>
      </w:r>
      <w:proofErr w:type="spellEnd"/>
      <w:r w:rsidRPr="00054568">
        <w:rPr>
          <w:b w:val="0"/>
        </w:rPr>
        <w:t xml:space="preserve"> </w:t>
      </w:r>
      <w:proofErr w:type="spellStart"/>
      <w:r w:rsidRPr="00054568">
        <w:rPr>
          <w:b w:val="0"/>
        </w:rPr>
        <w:t>parçaya</w:t>
      </w:r>
      <w:proofErr w:type="spellEnd"/>
      <w:r w:rsidRPr="00054568">
        <w:rPr>
          <w:b w:val="0"/>
        </w:rPr>
        <w:t xml:space="preserve"> </w:t>
      </w:r>
      <w:proofErr w:type="spellStart"/>
      <w:r w:rsidRPr="00054568">
        <w:rPr>
          <w:b w:val="0"/>
        </w:rPr>
        <w:t>özel</w:t>
      </w:r>
      <w:proofErr w:type="spellEnd"/>
      <w:r w:rsidRPr="00054568">
        <w:rPr>
          <w:b w:val="0"/>
        </w:rPr>
        <w:t xml:space="preserve"> </w:t>
      </w:r>
      <w:proofErr w:type="spellStart"/>
      <w:r w:rsidRPr="00054568">
        <w:rPr>
          <w:b w:val="0"/>
        </w:rPr>
        <w:t>farklı</w:t>
      </w:r>
      <w:proofErr w:type="spellEnd"/>
      <w:r w:rsidRPr="00054568">
        <w:rPr>
          <w:b w:val="0"/>
        </w:rPr>
        <w:t xml:space="preserve"> </w:t>
      </w:r>
      <w:proofErr w:type="spellStart"/>
      <w:r w:rsidRPr="00054568">
        <w:rPr>
          <w:b w:val="0"/>
        </w:rPr>
        <w:t>bir</w:t>
      </w:r>
      <w:proofErr w:type="spellEnd"/>
      <w:r w:rsidRPr="00054568">
        <w:rPr>
          <w:b w:val="0"/>
        </w:rPr>
        <w:t xml:space="preserve"> </w:t>
      </w:r>
      <w:proofErr w:type="spellStart"/>
      <w:r w:rsidRPr="00054568">
        <w:rPr>
          <w:b w:val="0"/>
        </w:rPr>
        <w:t>geometrik</w:t>
      </w:r>
      <w:proofErr w:type="spellEnd"/>
      <w:r w:rsidRPr="00054568">
        <w:rPr>
          <w:b w:val="0"/>
        </w:rPr>
        <w:t xml:space="preserve"> </w:t>
      </w:r>
      <w:proofErr w:type="spellStart"/>
      <w:r w:rsidRPr="00054568">
        <w:rPr>
          <w:b w:val="0"/>
        </w:rPr>
        <w:t>unsur</w:t>
      </w:r>
      <w:proofErr w:type="spellEnd"/>
      <w:r w:rsidRPr="00054568">
        <w:rPr>
          <w:b w:val="0"/>
        </w:rPr>
        <w:t xml:space="preserve"> </w:t>
      </w:r>
      <w:proofErr w:type="spellStart"/>
      <w:r w:rsidRPr="00054568">
        <w:rPr>
          <w:b w:val="0"/>
        </w:rPr>
        <w:t>oluşturulması</w:t>
      </w:r>
      <w:proofErr w:type="spellEnd"/>
      <w:r w:rsidRPr="00054568">
        <w:rPr>
          <w:b w:val="0"/>
        </w:rPr>
        <w:t xml:space="preserve"> </w:t>
      </w:r>
      <w:proofErr w:type="spellStart"/>
      <w:r w:rsidRPr="00054568">
        <w:rPr>
          <w:b w:val="0"/>
        </w:rPr>
        <w:t>gereksinimi</w:t>
      </w:r>
      <w:proofErr w:type="spellEnd"/>
      <w:r w:rsidRPr="00054568">
        <w:rPr>
          <w:b w:val="0"/>
        </w:rPr>
        <w:t xml:space="preserve"> </w:t>
      </w:r>
      <w:proofErr w:type="spellStart"/>
      <w:r w:rsidRPr="00054568">
        <w:rPr>
          <w:b w:val="0"/>
        </w:rPr>
        <w:t>varsa</w:t>
      </w:r>
      <w:proofErr w:type="spellEnd"/>
      <w:r w:rsidRPr="00054568">
        <w:rPr>
          <w:b w:val="0"/>
        </w:rPr>
        <w:t xml:space="preserve"> </w:t>
      </w:r>
      <w:proofErr w:type="spellStart"/>
      <w:r w:rsidRPr="00054568">
        <w:rPr>
          <w:b w:val="0"/>
        </w:rPr>
        <w:t>ilgili</w:t>
      </w:r>
      <w:proofErr w:type="spellEnd"/>
      <w:r w:rsidRPr="00054568">
        <w:rPr>
          <w:b w:val="0"/>
        </w:rPr>
        <w:t xml:space="preserve"> </w:t>
      </w:r>
      <w:proofErr w:type="spellStart"/>
      <w:r w:rsidRPr="00054568">
        <w:rPr>
          <w:b w:val="0"/>
        </w:rPr>
        <w:t>geometrik</w:t>
      </w:r>
      <w:proofErr w:type="spellEnd"/>
      <w:r w:rsidRPr="00054568">
        <w:rPr>
          <w:b w:val="0"/>
        </w:rPr>
        <w:t xml:space="preserve"> </w:t>
      </w:r>
      <w:proofErr w:type="spellStart"/>
      <w:r w:rsidRPr="00054568">
        <w:rPr>
          <w:b w:val="0"/>
        </w:rPr>
        <w:t>unsur</w:t>
      </w:r>
      <w:proofErr w:type="spellEnd"/>
      <w:r w:rsidRPr="00054568">
        <w:rPr>
          <w:b w:val="0"/>
        </w:rPr>
        <w:t xml:space="preserve"> </w:t>
      </w:r>
      <w:proofErr w:type="spellStart"/>
      <w:r w:rsidRPr="00054568">
        <w:rPr>
          <w:b w:val="0"/>
        </w:rPr>
        <w:t>en</w:t>
      </w:r>
      <w:proofErr w:type="spellEnd"/>
      <w:r w:rsidRPr="00054568">
        <w:rPr>
          <w:b w:val="0"/>
        </w:rPr>
        <w:t xml:space="preserve"> </w:t>
      </w:r>
      <w:proofErr w:type="spellStart"/>
      <w:r w:rsidRPr="00054568">
        <w:rPr>
          <w:b w:val="0"/>
        </w:rPr>
        <w:t>az</w:t>
      </w:r>
      <w:proofErr w:type="spellEnd"/>
      <w:r w:rsidRPr="00054568">
        <w:rPr>
          <w:b w:val="0"/>
        </w:rPr>
        <w:t xml:space="preserve"> 3 </w:t>
      </w:r>
      <w:proofErr w:type="spellStart"/>
      <w:r w:rsidRPr="00054568">
        <w:rPr>
          <w:b w:val="0"/>
        </w:rPr>
        <w:t>eşit</w:t>
      </w:r>
      <w:proofErr w:type="spellEnd"/>
      <w:r w:rsidRPr="00054568">
        <w:rPr>
          <w:b w:val="0"/>
        </w:rPr>
        <w:t xml:space="preserve"> </w:t>
      </w:r>
      <w:proofErr w:type="spellStart"/>
      <w:r w:rsidRPr="00054568">
        <w:rPr>
          <w:b w:val="0"/>
        </w:rPr>
        <w:t>parçaya</w:t>
      </w:r>
      <w:proofErr w:type="spellEnd"/>
      <w:r w:rsidRPr="00054568">
        <w:rPr>
          <w:b w:val="0"/>
        </w:rPr>
        <w:t xml:space="preserve"> </w:t>
      </w:r>
      <w:proofErr w:type="spellStart"/>
      <w:r w:rsidRPr="00054568">
        <w:rPr>
          <w:b w:val="0"/>
        </w:rPr>
        <w:t>bölünüp</w:t>
      </w:r>
      <w:proofErr w:type="spellEnd"/>
      <w:r w:rsidRPr="00054568">
        <w:rPr>
          <w:b w:val="0"/>
        </w:rPr>
        <w:t xml:space="preserve">, her </w:t>
      </w:r>
      <w:proofErr w:type="spellStart"/>
      <w:r w:rsidRPr="00054568">
        <w:rPr>
          <w:b w:val="0"/>
        </w:rPr>
        <w:t>parçadan</w:t>
      </w:r>
      <w:proofErr w:type="spellEnd"/>
      <w:r w:rsidRPr="00054568">
        <w:rPr>
          <w:b w:val="0"/>
        </w:rPr>
        <w:t xml:space="preserve"> </w:t>
      </w:r>
      <w:proofErr w:type="spellStart"/>
      <w:r w:rsidRPr="00054568">
        <w:rPr>
          <w:b w:val="0"/>
        </w:rPr>
        <w:t>en</w:t>
      </w:r>
      <w:proofErr w:type="spellEnd"/>
      <w:r w:rsidRPr="00054568">
        <w:rPr>
          <w:b w:val="0"/>
        </w:rPr>
        <w:t xml:space="preserve"> </w:t>
      </w:r>
      <w:proofErr w:type="spellStart"/>
      <w:r w:rsidRPr="00054568">
        <w:rPr>
          <w:b w:val="0"/>
        </w:rPr>
        <w:t>az</w:t>
      </w:r>
      <w:proofErr w:type="spellEnd"/>
      <w:r w:rsidRPr="00054568">
        <w:rPr>
          <w:b w:val="0"/>
        </w:rPr>
        <w:t xml:space="preserve"> 3 </w:t>
      </w:r>
      <w:proofErr w:type="spellStart"/>
      <w:r w:rsidRPr="00054568">
        <w:rPr>
          <w:b w:val="0"/>
        </w:rPr>
        <w:t>nokta</w:t>
      </w:r>
      <w:proofErr w:type="spellEnd"/>
      <w:r w:rsidRPr="00054568">
        <w:rPr>
          <w:b w:val="0"/>
        </w:rPr>
        <w:t xml:space="preserve"> </w:t>
      </w:r>
      <w:proofErr w:type="spellStart"/>
      <w:r w:rsidRPr="00054568">
        <w:rPr>
          <w:b w:val="0"/>
        </w:rPr>
        <w:t>alınarak</w:t>
      </w:r>
      <w:proofErr w:type="spellEnd"/>
      <w:r w:rsidRPr="00054568">
        <w:rPr>
          <w:b w:val="0"/>
        </w:rPr>
        <w:t xml:space="preserve"> </w:t>
      </w:r>
      <w:proofErr w:type="spellStart"/>
      <w:r w:rsidRPr="00054568">
        <w:rPr>
          <w:b w:val="0"/>
        </w:rPr>
        <w:t>unsur</w:t>
      </w:r>
      <w:proofErr w:type="spellEnd"/>
      <w:r w:rsidRPr="00054568">
        <w:rPr>
          <w:b w:val="0"/>
        </w:rPr>
        <w:t xml:space="preserve"> </w:t>
      </w:r>
      <w:proofErr w:type="spellStart"/>
      <w:r w:rsidRPr="00054568">
        <w:rPr>
          <w:b w:val="0"/>
        </w:rPr>
        <w:t>oluşturul</w:t>
      </w:r>
      <w:r w:rsidR="00054568">
        <w:rPr>
          <w:b w:val="0"/>
        </w:rPr>
        <w:t>malıdır</w:t>
      </w:r>
      <w:proofErr w:type="spellEnd"/>
      <w:r w:rsidR="00054568">
        <w:rPr>
          <w:b w:val="0"/>
        </w:rPr>
        <w:t>.</w:t>
      </w:r>
      <w:r w:rsidRPr="00054568">
        <w:rPr>
          <w:b w:val="0"/>
        </w:rPr>
        <w:t xml:space="preserve"> </w:t>
      </w:r>
      <w:proofErr w:type="spellStart"/>
      <w:r w:rsidRPr="00054568">
        <w:rPr>
          <w:b w:val="0"/>
        </w:rPr>
        <w:t>İlgili</w:t>
      </w:r>
      <w:proofErr w:type="spellEnd"/>
      <w:r w:rsidRPr="00054568">
        <w:rPr>
          <w:b w:val="0"/>
        </w:rPr>
        <w:t xml:space="preserve"> </w:t>
      </w:r>
      <w:proofErr w:type="spellStart"/>
      <w:r w:rsidRPr="00054568">
        <w:rPr>
          <w:b w:val="0"/>
        </w:rPr>
        <w:t>unsur</w:t>
      </w:r>
      <w:r w:rsidR="00054568">
        <w:rPr>
          <w:b w:val="0"/>
        </w:rPr>
        <w:t>u</w:t>
      </w:r>
      <w:proofErr w:type="spellEnd"/>
      <w:r w:rsidRPr="00054568">
        <w:rPr>
          <w:b w:val="0"/>
        </w:rPr>
        <w:t xml:space="preserve"> </w:t>
      </w:r>
      <w:proofErr w:type="spellStart"/>
      <w:r w:rsidRPr="00054568">
        <w:rPr>
          <w:b w:val="0"/>
        </w:rPr>
        <w:t>oluşturulan</w:t>
      </w:r>
      <w:proofErr w:type="spellEnd"/>
      <w:r w:rsidRPr="00054568">
        <w:rPr>
          <w:b w:val="0"/>
        </w:rPr>
        <w:t xml:space="preserve"> </w:t>
      </w:r>
      <w:proofErr w:type="spellStart"/>
      <w:r w:rsidRPr="00054568">
        <w:rPr>
          <w:b w:val="0"/>
        </w:rPr>
        <w:t>alan</w:t>
      </w:r>
      <w:proofErr w:type="spellEnd"/>
      <w:r w:rsidRPr="00054568">
        <w:rPr>
          <w:b w:val="0"/>
        </w:rPr>
        <w:t xml:space="preserve"> </w:t>
      </w:r>
      <w:r w:rsidR="009B7DFB">
        <w:rPr>
          <w:b w:val="0"/>
        </w:rPr>
        <w:t xml:space="preserve">100 cm </w:t>
      </w:r>
      <w:r w:rsidR="009B7DFB">
        <w:rPr>
          <w:b w:val="0"/>
          <w:vertAlign w:val="superscript"/>
        </w:rPr>
        <w:t xml:space="preserve">2 </w:t>
      </w:r>
      <w:r w:rsidR="009B7DFB">
        <w:rPr>
          <w:b w:val="0"/>
        </w:rPr>
        <w:t xml:space="preserve">den </w:t>
      </w:r>
      <w:proofErr w:type="spellStart"/>
      <w:r w:rsidR="009B7DFB">
        <w:rPr>
          <w:b w:val="0"/>
        </w:rPr>
        <w:t>büyük</w:t>
      </w:r>
      <w:proofErr w:type="spellEnd"/>
      <w:r w:rsidR="009B7DFB">
        <w:rPr>
          <w:b w:val="0"/>
        </w:rPr>
        <w:t xml:space="preserve"> </w:t>
      </w:r>
      <w:proofErr w:type="spellStart"/>
      <w:r w:rsidR="009B7DFB">
        <w:rPr>
          <w:b w:val="0"/>
        </w:rPr>
        <w:t>ise</w:t>
      </w:r>
      <w:proofErr w:type="spellEnd"/>
      <w:r w:rsidR="009B7DFB">
        <w:rPr>
          <w:b w:val="0"/>
        </w:rPr>
        <w:t xml:space="preserve"> parka </w:t>
      </w:r>
      <w:proofErr w:type="spellStart"/>
      <w:r w:rsidR="009B7DFB">
        <w:rPr>
          <w:b w:val="0"/>
        </w:rPr>
        <w:t>en</w:t>
      </w:r>
      <w:proofErr w:type="spellEnd"/>
      <w:r w:rsidR="009B7DFB">
        <w:rPr>
          <w:b w:val="0"/>
        </w:rPr>
        <w:t xml:space="preserve"> </w:t>
      </w:r>
      <w:proofErr w:type="spellStart"/>
      <w:r w:rsidR="009B7DFB">
        <w:rPr>
          <w:b w:val="0"/>
        </w:rPr>
        <w:t>az</w:t>
      </w:r>
      <w:proofErr w:type="spellEnd"/>
      <w:r w:rsidR="009B7DFB">
        <w:rPr>
          <w:b w:val="0"/>
        </w:rPr>
        <w:t xml:space="preserve"> 6 </w:t>
      </w:r>
      <w:proofErr w:type="spellStart"/>
      <w:r w:rsidR="009B7DFB">
        <w:rPr>
          <w:b w:val="0"/>
        </w:rPr>
        <w:t>eşit</w:t>
      </w:r>
      <w:proofErr w:type="spellEnd"/>
      <w:r w:rsidR="009B7DFB">
        <w:rPr>
          <w:b w:val="0"/>
        </w:rPr>
        <w:t xml:space="preserve"> </w:t>
      </w:r>
      <w:proofErr w:type="spellStart"/>
      <w:r w:rsidR="009B7DFB">
        <w:rPr>
          <w:b w:val="0"/>
        </w:rPr>
        <w:t>parçaya</w:t>
      </w:r>
      <w:proofErr w:type="spellEnd"/>
      <w:r w:rsidR="009B7DFB">
        <w:rPr>
          <w:b w:val="0"/>
        </w:rPr>
        <w:t xml:space="preserve"> </w:t>
      </w:r>
      <w:proofErr w:type="spellStart"/>
      <w:r w:rsidR="009B7DFB">
        <w:rPr>
          <w:b w:val="0"/>
        </w:rPr>
        <w:t>bölünüp</w:t>
      </w:r>
      <w:proofErr w:type="spellEnd"/>
      <w:r w:rsidR="009B7DFB">
        <w:rPr>
          <w:b w:val="0"/>
        </w:rPr>
        <w:t xml:space="preserve">, her </w:t>
      </w:r>
      <w:proofErr w:type="spellStart"/>
      <w:r w:rsidR="009B7DFB">
        <w:rPr>
          <w:b w:val="0"/>
        </w:rPr>
        <w:t>parçadan</w:t>
      </w:r>
      <w:proofErr w:type="spellEnd"/>
      <w:r w:rsidR="009B7DFB">
        <w:rPr>
          <w:b w:val="0"/>
        </w:rPr>
        <w:t xml:space="preserve"> </w:t>
      </w:r>
      <w:proofErr w:type="spellStart"/>
      <w:r w:rsidR="009B7DFB">
        <w:rPr>
          <w:b w:val="0"/>
        </w:rPr>
        <w:t>en</w:t>
      </w:r>
      <w:proofErr w:type="spellEnd"/>
      <w:r w:rsidR="009B7DFB">
        <w:rPr>
          <w:b w:val="0"/>
        </w:rPr>
        <w:t xml:space="preserve"> </w:t>
      </w:r>
      <w:proofErr w:type="spellStart"/>
      <w:r w:rsidR="009B7DFB">
        <w:rPr>
          <w:b w:val="0"/>
        </w:rPr>
        <w:t>az</w:t>
      </w:r>
      <w:proofErr w:type="spellEnd"/>
      <w:r w:rsidR="009B7DFB">
        <w:rPr>
          <w:b w:val="0"/>
        </w:rPr>
        <w:t xml:space="preserve"> 3 </w:t>
      </w:r>
      <w:proofErr w:type="spellStart"/>
      <w:r w:rsidR="009B7DFB">
        <w:rPr>
          <w:b w:val="0"/>
        </w:rPr>
        <w:t>nokta</w:t>
      </w:r>
      <w:proofErr w:type="spellEnd"/>
      <w:r w:rsidR="009B7DFB">
        <w:rPr>
          <w:b w:val="0"/>
        </w:rPr>
        <w:t xml:space="preserve"> </w:t>
      </w:r>
      <w:proofErr w:type="spellStart"/>
      <w:r w:rsidR="009B7DFB">
        <w:rPr>
          <w:b w:val="0"/>
        </w:rPr>
        <w:t>alınarak</w:t>
      </w:r>
      <w:proofErr w:type="spellEnd"/>
      <w:r w:rsidR="009B7DFB">
        <w:rPr>
          <w:b w:val="0"/>
        </w:rPr>
        <w:t xml:space="preserve"> </w:t>
      </w:r>
      <w:proofErr w:type="spellStart"/>
      <w:r w:rsidR="009B7DFB">
        <w:rPr>
          <w:b w:val="0"/>
        </w:rPr>
        <w:t>unsur</w:t>
      </w:r>
      <w:proofErr w:type="spellEnd"/>
      <w:r w:rsidR="009B7DFB">
        <w:rPr>
          <w:b w:val="0"/>
        </w:rPr>
        <w:t xml:space="preserve"> </w:t>
      </w:r>
      <w:proofErr w:type="spellStart"/>
      <w:r w:rsidR="009B7DFB">
        <w:rPr>
          <w:b w:val="0"/>
        </w:rPr>
        <w:t>oluşturulmalıdır</w:t>
      </w:r>
      <w:proofErr w:type="spellEnd"/>
      <w:r w:rsidR="009B7DFB">
        <w:rPr>
          <w:b w:val="0"/>
        </w:rPr>
        <w:t xml:space="preserve">. </w:t>
      </w:r>
      <w:r w:rsidR="007B50FA">
        <w:rPr>
          <w:b w:val="0"/>
        </w:rPr>
        <w:t xml:space="preserve"> </w:t>
      </w:r>
    </w:p>
    <w:p w14:paraId="52506537" w14:textId="01960DC7" w:rsidR="007B50FA" w:rsidRPr="007B50FA" w:rsidRDefault="007B50FA" w:rsidP="009E4470">
      <w:pPr>
        <w:pStyle w:val="Heading7"/>
        <w:keepNext w:val="0"/>
        <w:widowControl w:val="0"/>
        <w:numPr>
          <w:ilvl w:val="0"/>
          <w:numId w:val="0"/>
        </w:numPr>
        <w:ind w:left="1814"/>
        <w:rPr>
          <w:b w:val="0"/>
        </w:rPr>
      </w:pPr>
      <w:proofErr w:type="spellStart"/>
      <w:r w:rsidRPr="005F7DF1">
        <w:rPr>
          <w:u w:val="single"/>
        </w:rPr>
        <w:t>Önemli</w:t>
      </w:r>
      <w:proofErr w:type="spellEnd"/>
      <w:r w:rsidRPr="005F7DF1">
        <w:rPr>
          <w:u w:val="single"/>
        </w:rPr>
        <w:t xml:space="preserve"> Not:</w:t>
      </w:r>
      <w:r>
        <w:rPr>
          <w:b w:val="0"/>
        </w:rPr>
        <w:t xml:space="preserve"> </w:t>
      </w:r>
      <w:proofErr w:type="spellStart"/>
      <w:r w:rsidR="009B7DFB">
        <w:rPr>
          <w:b w:val="0"/>
        </w:rPr>
        <w:t>Yukarıda</w:t>
      </w:r>
      <w:proofErr w:type="spellEnd"/>
      <w:r w:rsidR="009B7DFB">
        <w:rPr>
          <w:b w:val="0"/>
        </w:rPr>
        <w:t xml:space="preserve"> </w:t>
      </w:r>
      <w:proofErr w:type="spellStart"/>
      <w:r w:rsidR="009B7DFB">
        <w:rPr>
          <w:b w:val="0"/>
        </w:rPr>
        <w:t>belirtilen</w:t>
      </w:r>
      <w:proofErr w:type="spellEnd"/>
      <w:r w:rsidR="00F67924">
        <w:rPr>
          <w:b w:val="0"/>
        </w:rPr>
        <w:t xml:space="preserve"> </w:t>
      </w:r>
      <w:proofErr w:type="spellStart"/>
      <w:r w:rsidR="00F67924">
        <w:rPr>
          <w:b w:val="0"/>
        </w:rPr>
        <w:t>unsur</w:t>
      </w:r>
      <w:proofErr w:type="spellEnd"/>
      <w:r w:rsidR="00F67924">
        <w:rPr>
          <w:b w:val="0"/>
        </w:rPr>
        <w:t xml:space="preserve"> </w:t>
      </w:r>
      <w:proofErr w:type="spellStart"/>
      <w:r w:rsidR="00F67924">
        <w:rPr>
          <w:b w:val="0"/>
        </w:rPr>
        <w:t>oluşturulurken</w:t>
      </w:r>
      <w:proofErr w:type="spellEnd"/>
      <w:r w:rsidR="00F67924">
        <w:rPr>
          <w:b w:val="0"/>
        </w:rPr>
        <w:t xml:space="preserve"> </w:t>
      </w:r>
      <w:proofErr w:type="spellStart"/>
      <w:r w:rsidR="00F67924">
        <w:rPr>
          <w:b w:val="0"/>
        </w:rPr>
        <w:t>alınması</w:t>
      </w:r>
      <w:proofErr w:type="spellEnd"/>
      <w:r w:rsidR="00F67924">
        <w:rPr>
          <w:b w:val="0"/>
        </w:rPr>
        <w:t xml:space="preserve"> </w:t>
      </w:r>
      <w:proofErr w:type="spellStart"/>
      <w:r w:rsidR="00F67924">
        <w:rPr>
          <w:b w:val="0"/>
        </w:rPr>
        <w:t>gereken</w:t>
      </w:r>
      <w:proofErr w:type="spellEnd"/>
      <w:r w:rsidR="00F67924">
        <w:rPr>
          <w:b w:val="0"/>
        </w:rPr>
        <w:t xml:space="preserve"> </w:t>
      </w:r>
      <w:proofErr w:type="spellStart"/>
      <w:r w:rsidR="00F67924">
        <w:rPr>
          <w:b w:val="0"/>
        </w:rPr>
        <w:t>en</w:t>
      </w:r>
      <w:proofErr w:type="spellEnd"/>
      <w:r w:rsidR="00F67924">
        <w:rPr>
          <w:b w:val="0"/>
        </w:rPr>
        <w:t xml:space="preserve"> </w:t>
      </w:r>
      <w:proofErr w:type="spellStart"/>
      <w:r w:rsidR="00F67924">
        <w:rPr>
          <w:b w:val="0"/>
        </w:rPr>
        <w:t>az</w:t>
      </w:r>
      <w:proofErr w:type="spellEnd"/>
      <w:r w:rsidR="00F67924">
        <w:rPr>
          <w:b w:val="0"/>
        </w:rPr>
        <w:t xml:space="preserve"> </w:t>
      </w:r>
      <w:proofErr w:type="spellStart"/>
      <w:r w:rsidR="00F67924">
        <w:rPr>
          <w:b w:val="0"/>
        </w:rPr>
        <w:t>nokta</w:t>
      </w:r>
      <w:proofErr w:type="spellEnd"/>
      <w:r w:rsidR="00F67924">
        <w:rPr>
          <w:b w:val="0"/>
        </w:rPr>
        <w:t xml:space="preserve"> </w:t>
      </w:r>
      <w:proofErr w:type="spellStart"/>
      <w:r w:rsidR="00F67924">
        <w:rPr>
          <w:b w:val="0"/>
        </w:rPr>
        <w:t>sayıları</w:t>
      </w:r>
      <w:proofErr w:type="spellEnd"/>
      <w:r w:rsidR="00F67924">
        <w:rPr>
          <w:b w:val="0"/>
        </w:rPr>
        <w:t xml:space="preserve"> </w:t>
      </w:r>
      <w:proofErr w:type="spellStart"/>
      <w:r w:rsidR="00F67924">
        <w:rPr>
          <w:b w:val="0"/>
        </w:rPr>
        <w:t>u</w:t>
      </w:r>
      <w:r>
        <w:rPr>
          <w:b w:val="0"/>
        </w:rPr>
        <w:t>nsur</w:t>
      </w:r>
      <w:proofErr w:type="spellEnd"/>
      <w:r>
        <w:rPr>
          <w:b w:val="0"/>
        </w:rPr>
        <w:t xml:space="preserve"> </w:t>
      </w:r>
      <w:proofErr w:type="spellStart"/>
      <w:r>
        <w:rPr>
          <w:b w:val="0"/>
        </w:rPr>
        <w:t>alınacak</w:t>
      </w:r>
      <w:proofErr w:type="spellEnd"/>
      <w:r>
        <w:rPr>
          <w:b w:val="0"/>
        </w:rPr>
        <w:t xml:space="preserve"> </w:t>
      </w:r>
      <w:proofErr w:type="spellStart"/>
      <w:r>
        <w:rPr>
          <w:b w:val="0"/>
        </w:rPr>
        <w:t>parça</w:t>
      </w:r>
      <w:proofErr w:type="spellEnd"/>
      <w:r>
        <w:rPr>
          <w:b w:val="0"/>
        </w:rPr>
        <w:t xml:space="preserve"> </w:t>
      </w:r>
      <w:proofErr w:type="spellStart"/>
      <w:r>
        <w:rPr>
          <w:b w:val="0"/>
        </w:rPr>
        <w:t>yüzeyi</w:t>
      </w:r>
      <w:proofErr w:type="spellEnd"/>
      <w:r>
        <w:rPr>
          <w:b w:val="0"/>
        </w:rPr>
        <w:t xml:space="preserve"> </w:t>
      </w:r>
      <w:proofErr w:type="spellStart"/>
      <w:r>
        <w:rPr>
          <w:b w:val="0"/>
        </w:rPr>
        <w:t>üzerindeki</w:t>
      </w:r>
      <w:proofErr w:type="spellEnd"/>
      <w:r>
        <w:rPr>
          <w:b w:val="0"/>
        </w:rPr>
        <w:t xml:space="preserve"> </w:t>
      </w:r>
      <w:proofErr w:type="spellStart"/>
      <w:r>
        <w:rPr>
          <w:b w:val="0"/>
        </w:rPr>
        <w:t>formun</w:t>
      </w:r>
      <w:proofErr w:type="spellEnd"/>
      <w:r>
        <w:rPr>
          <w:b w:val="0"/>
        </w:rPr>
        <w:t xml:space="preserve"> </w:t>
      </w:r>
      <w:proofErr w:type="spellStart"/>
      <w:r>
        <w:rPr>
          <w:b w:val="0"/>
        </w:rPr>
        <w:t>bozukluğuna</w:t>
      </w:r>
      <w:proofErr w:type="spellEnd"/>
      <w:r>
        <w:rPr>
          <w:b w:val="0"/>
        </w:rPr>
        <w:t xml:space="preserve"> </w:t>
      </w:r>
      <w:proofErr w:type="spellStart"/>
      <w:r>
        <w:rPr>
          <w:b w:val="0"/>
        </w:rPr>
        <w:t>ve</w:t>
      </w:r>
      <w:proofErr w:type="spellEnd"/>
      <w:r>
        <w:rPr>
          <w:b w:val="0"/>
        </w:rPr>
        <w:t xml:space="preserve"> </w:t>
      </w:r>
      <w:proofErr w:type="spellStart"/>
      <w:r>
        <w:rPr>
          <w:b w:val="0"/>
        </w:rPr>
        <w:t>istenilen</w:t>
      </w:r>
      <w:proofErr w:type="spellEnd"/>
      <w:r>
        <w:rPr>
          <w:b w:val="0"/>
        </w:rPr>
        <w:t xml:space="preserve"> </w:t>
      </w:r>
      <w:proofErr w:type="spellStart"/>
      <w:r>
        <w:rPr>
          <w:b w:val="0"/>
        </w:rPr>
        <w:t>ölçüm</w:t>
      </w:r>
      <w:proofErr w:type="spellEnd"/>
      <w:r>
        <w:rPr>
          <w:b w:val="0"/>
        </w:rPr>
        <w:t xml:space="preserve"> </w:t>
      </w:r>
      <w:proofErr w:type="spellStart"/>
      <w:r>
        <w:rPr>
          <w:b w:val="0"/>
        </w:rPr>
        <w:t>toleransının</w:t>
      </w:r>
      <w:proofErr w:type="spellEnd"/>
      <w:r>
        <w:rPr>
          <w:b w:val="0"/>
        </w:rPr>
        <w:t xml:space="preserve"> </w:t>
      </w:r>
      <w:proofErr w:type="spellStart"/>
      <w:r>
        <w:rPr>
          <w:b w:val="0"/>
        </w:rPr>
        <w:t>hassasiyeti</w:t>
      </w:r>
      <w:proofErr w:type="spellEnd"/>
      <w:r>
        <w:rPr>
          <w:b w:val="0"/>
        </w:rPr>
        <w:t xml:space="preserve"> </w:t>
      </w:r>
      <w:proofErr w:type="spellStart"/>
      <w:r w:rsidR="005F7DF1">
        <w:rPr>
          <w:b w:val="0"/>
        </w:rPr>
        <w:t>dikkate</w:t>
      </w:r>
      <w:proofErr w:type="spellEnd"/>
      <w:r w:rsidR="005F7DF1">
        <w:rPr>
          <w:b w:val="0"/>
        </w:rPr>
        <w:t xml:space="preserve"> </w:t>
      </w:r>
      <w:proofErr w:type="spellStart"/>
      <w:r w:rsidR="005F7DF1">
        <w:rPr>
          <w:b w:val="0"/>
        </w:rPr>
        <w:t>alınarak</w:t>
      </w:r>
      <w:proofErr w:type="spellEnd"/>
      <w:r w:rsidR="005F7DF1">
        <w:rPr>
          <w:b w:val="0"/>
        </w:rPr>
        <w:t xml:space="preserve"> </w:t>
      </w:r>
      <w:r>
        <w:rPr>
          <w:b w:val="0"/>
        </w:rPr>
        <w:t xml:space="preserve"> </w:t>
      </w:r>
      <w:proofErr w:type="spellStart"/>
      <w:r w:rsidR="00F67924">
        <w:rPr>
          <w:b w:val="0"/>
        </w:rPr>
        <w:t>hassas</w:t>
      </w:r>
      <w:proofErr w:type="spellEnd"/>
      <w:r w:rsidR="00F67924">
        <w:rPr>
          <w:b w:val="0"/>
        </w:rPr>
        <w:t xml:space="preserve"> </w:t>
      </w:r>
      <w:proofErr w:type="spellStart"/>
      <w:r w:rsidR="00F67924">
        <w:rPr>
          <w:b w:val="0"/>
        </w:rPr>
        <w:t>ölçüm</w:t>
      </w:r>
      <w:proofErr w:type="spellEnd"/>
      <w:r w:rsidR="00F67924">
        <w:rPr>
          <w:b w:val="0"/>
        </w:rPr>
        <w:t xml:space="preserve"> </w:t>
      </w:r>
      <w:proofErr w:type="spellStart"/>
      <w:r w:rsidR="00F67924">
        <w:rPr>
          <w:b w:val="0"/>
        </w:rPr>
        <w:t>yapılması</w:t>
      </w:r>
      <w:proofErr w:type="spellEnd"/>
      <w:r w:rsidR="00F67924">
        <w:rPr>
          <w:b w:val="0"/>
        </w:rPr>
        <w:t xml:space="preserve"> </w:t>
      </w:r>
      <w:proofErr w:type="spellStart"/>
      <w:r w:rsidR="00F67924">
        <w:rPr>
          <w:b w:val="0"/>
        </w:rPr>
        <w:t>için</w:t>
      </w:r>
      <w:proofErr w:type="spellEnd"/>
      <w:r w:rsidR="00F67924">
        <w:rPr>
          <w:b w:val="0"/>
        </w:rPr>
        <w:t xml:space="preserve">  </w:t>
      </w:r>
      <w:proofErr w:type="spellStart"/>
      <w:r w:rsidR="00F67924">
        <w:rPr>
          <w:b w:val="0"/>
        </w:rPr>
        <w:t>arttırılacaktır</w:t>
      </w:r>
      <w:proofErr w:type="spellEnd"/>
      <w:r w:rsidR="00F67924">
        <w:rPr>
          <w:b w:val="0"/>
        </w:rPr>
        <w:t xml:space="preserve">. </w:t>
      </w:r>
      <w:r>
        <w:rPr>
          <w:b w:val="0"/>
        </w:rPr>
        <w:t xml:space="preserve"> </w:t>
      </w:r>
    </w:p>
    <w:p w14:paraId="4E56B1FA" w14:textId="77777777" w:rsidR="00054568" w:rsidRPr="002D169C" w:rsidRDefault="00E41D7B" w:rsidP="009E4470">
      <w:pPr>
        <w:pStyle w:val="Heading5"/>
        <w:keepNext w:val="0"/>
        <w:widowControl w:val="0"/>
        <w:rPr>
          <w:b w:val="0"/>
        </w:rPr>
      </w:pPr>
      <w:r w:rsidRPr="002D169C">
        <w:rPr>
          <w:b w:val="0"/>
        </w:rPr>
        <w:t>Ölçü Sorgulama/Rapor Formatı Oluşturma</w:t>
      </w:r>
    </w:p>
    <w:p w14:paraId="375A10CB" w14:textId="77777777" w:rsidR="00054568" w:rsidRDefault="00E41D7B" w:rsidP="009E4470">
      <w:pPr>
        <w:pStyle w:val="Heading7"/>
        <w:keepNext w:val="0"/>
        <w:widowControl w:val="0"/>
        <w:numPr>
          <w:ilvl w:val="0"/>
          <w:numId w:val="28"/>
        </w:numPr>
        <w:rPr>
          <w:b w:val="0"/>
        </w:rPr>
      </w:pPr>
      <w:proofErr w:type="spellStart"/>
      <w:r w:rsidRPr="00054568">
        <w:rPr>
          <w:b w:val="0"/>
        </w:rPr>
        <w:t>İlgili</w:t>
      </w:r>
      <w:proofErr w:type="spellEnd"/>
      <w:r w:rsidRPr="00054568">
        <w:rPr>
          <w:b w:val="0"/>
        </w:rPr>
        <w:t xml:space="preserve"> </w:t>
      </w:r>
      <w:proofErr w:type="spellStart"/>
      <w:r w:rsidRPr="00054568">
        <w:rPr>
          <w:b w:val="0"/>
        </w:rPr>
        <w:t>ölçümü</w:t>
      </w:r>
      <w:proofErr w:type="spellEnd"/>
      <w:r w:rsidRPr="00054568">
        <w:rPr>
          <w:b w:val="0"/>
        </w:rPr>
        <w:t xml:space="preserve"> </w:t>
      </w:r>
      <w:proofErr w:type="spellStart"/>
      <w:r w:rsidRPr="00054568">
        <w:rPr>
          <w:b w:val="0"/>
        </w:rPr>
        <w:t>yapabilecek</w:t>
      </w:r>
      <w:proofErr w:type="spellEnd"/>
      <w:r w:rsidRPr="00054568">
        <w:rPr>
          <w:b w:val="0"/>
        </w:rPr>
        <w:t xml:space="preserve"> </w:t>
      </w:r>
      <w:proofErr w:type="spellStart"/>
      <w:r w:rsidRPr="00054568">
        <w:rPr>
          <w:b w:val="0"/>
        </w:rPr>
        <w:t>doğru</w:t>
      </w:r>
      <w:proofErr w:type="spellEnd"/>
      <w:r w:rsidRPr="00054568">
        <w:rPr>
          <w:b w:val="0"/>
        </w:rPr>
        <w:t xml:space="preserve"> </w:t>
      </w:r>
      <w:proofErr w:type="spellStart"/>
      <w:r w:rsidRPr="00054568">
        <w:rPr>
          <w:b w:val="0"/>
        </w:rPr>
        <w:t>bakış</w:t>
      </w:r>
      <w:proofErr w:type="spellEnd"/>
      <w:r w:rsidRPr="00054568">
        <w:rPr>
          <w:b w:val="0"/>
        </w:rPr>
        <w:t xml:space="preserve"> </w:t>
      </w:r>
      <w:proofErr w:type="spellStart"/>
      <w:r w:rsidRPr="00054568">
        <w:rPr>
          <w:b w:val="0"/>
        </w:rPr>
        <w:t>yönü</w:t>
      </w:r>
      <w:proofErr w:type="spellEnd"/>
      <w:r w:rsidRPr="00054568">
        <w:rPr>
          <w:b w:val="0"/>
        </w:rPr>
        <w:t xml:space="preserve"> </w:t>
      </w:r>
      <w:proofErr w:type="spellStart"/>
      <w:r w:rsidRPr="00054568">
        <w:rPr>
          <w:b w:val="0"/>
        </w:rPr>
        <w:t>seçilmelidir</w:t>
      </w:r>
      <w:proofErr w:type="spellEnd"/>
      <w:r w:rsidRPr="00054568">
        <w:rPr>
          <w:b w:val="0"/>
        </w:rPr>
        <w:t>,</w:t>
      </w:r>
    </w:p>
    <w:p w14:paraId="6A7DB6D6" w14:textId="603C322C" w:rsidR="00054568" w:rsidRPr="00D14DF1" w:rsidRDefault="00E41D7B" w:rsidP="009E4470">
      <w:pPr>
        <w:pStyle w:val="Heading7"/>
        <w:keepNext w:val="0"/>
        <w:widowControl w:val="0"/>
        <w:numPr>
          <w:ilvl w:val="0"/>
          <w:numId w:val="28"/>
        </w:numPr>
        <w:rPr>
          <w:b w:val="0"/>
        </w:rPr>
      </w:pPr>
      <w:proofErr w:type="spellStart"/>
      <w:r w:rsidRPr="00054568">
        <w:rPr>
          <w:b w:val="0"/>
        </w:rPr>
        <w:t>Ölçüm</w:t>
      </w:r>
      <w:proofErr w:type="spellEnd"/>
      <w:r w:rsidRPr="00054568">
        <w:rPr>
          <w:b w:val="0"/>
        </w:rPr>
        <w:t xml:space="preserve"> </w:t>
      </w:r>
      <w:proofErr w:type="spellStart"/>
      <w:r w:rsidRPr="00054568">
        <w:rPr>
          <w:b w:val="0"/>
        </w:rPr>
        <w:t>yapılacak</w:t>
      </w:r>
      <w:proofErr w:type="spellEnd"/>
      <w:r w:rsidRPr="00054568">
        <w:rPr>
          <w:b w:val="0"/>
        </w:rPr>
        <w:t xml:space="preserve"> </w:t>
      </w:r>
      <w:proofErr w:type="spellStart"/>
      <w:r w:rsidRPr="00054568">
        <w:rPr>
          <w:b w:val="0"/>
        </w:rPr>
        <w:t>elemanın</w:t>
      </w:r>
      <w:proofErr w:type="spellEnd"/>
      <w:r w:rsidRPr="00054568">
        <w:rPr>
          <w:b w:val="0"/>
        </w:rPr>
        <w:t xml:space="preserve"> </w:t>
      </w:r>
      <w:proofErr w:type="spellStart"/>
      <w:r w:rsidRPr="00054568">
        <w:rPr>
          <w:b w:val="0"/>
        </w:rPr>
        <w:t>seçimi</w:t>
      </w:r>
      <w:proofErr w:type="spellEnd"/>
      <w:r w:rsidRPr="00054568">
        <w:rPr>
          <w:b w:val="0"/>
        </w:rPr>
        <w:t xml:space="preserve"> </w:t>
      </w:r>
      <w:proofErr w:type="spellStart"/>
      <w:r w:rsidRPr="00054568">
        <w:rPr>
          <w:b w:val="0"/>
        </w:rPr>
        <w:t>doğru</w:t>
      </w:r>
      <w:proofErr w:type="spellEnd"/>
      <w:r w:rsidRPr="00054568">
        <w:rPr>
          <w:b w:val="0"/>
        </w:rPr>
        <w:t xml:space="preserve"> </w:t>
      </w:r>
      <w:proofErr w:type="spellStart"/>
      <w:r w:rsidRPr="00054568">
        <w:rPr>
          <w:b w:val="0"/>
        </w:rPr>
        <w:t>yapılmalıdır</w:t>
      </w:r>
      <w:proofErr w:type="spellEnd"/>
      <w:r w:rsidR="00D14DF1">
        <w:rPr>
          <w:b w:val="0"/>
        </w:rPr>
        <w:t xml:space="preserve">. </w:t>
      </w:r>
      <w:proofErr w:type="spellStart"/>
      <w:r w:rsidR="00D14DF1">
        <w:rPr>
          <w:b w:val="0"/>
        </w:rPr>
        <w:t>Ölçü</w:t>
      </w:r>
      <w:proofErr w:type="spellEnd"/>
      <w:r w:rsidR="00D14DF1">
        <w:rPr>
          <w:b w:val="0"/>
        </w:rPr>
        <w:t xml:space="preserve"> </w:t>
      </w:r>
      <w:proofErr w:type="spellStart"/>
      <w:r w:rsidR="00D14DF1">
        <w:rPr>
          <w:b w:val="0"/>
        </w:rPr>
        <w:t>sorgulanan</w:t>
      </w:r>
      <w:proofErr w:type="spellEnd"/>
      <w:r w:rsidR="00D14DF1">
        <w:rPr>
          <w:b w:val="0"/>
        </w:rPr>
        <w:t xml:space="preserve"> </w:t>
      </w:r>
      <w:proofErr w:type="spellStart"/>
      <w:r w:rsidR="00D14DF1">
        <w:rPr>
          <w:b w:val="0"/>
        </w:rPr>
        <w:t>eleman</w:t>
      </w:r>
      <w:proofErr w:type="spellEnd"/>
      <w:r w:rsidR="00D14DF1">
        <w:rPr>
          <w:b w:val="0"/>
        </w:rPr>
        <w:t xml:space="preserve"> </w:t>
      </w:r>
      <w:proofErr w:type="spellStart"/>
      <w:r w:rsidR="00D14DF1">
        <w:rPr>
          <w:b w:val="0"/>
        </w:rPr>
        <w:t>ve</w:t>
      </w:r>
      <w:proofErr w:type="spellEnd"/>
      <w:r w:rsidR="00D14DF1">
        <w:rPr>
          <w:b w:val="0"/>
        </w:rPr>
        <w:t xml:space="preserve"> </w:t>
      </w:r>
      <w:proofErr w:type="spellStart"/>
      <w:r w:rsidR="00D14DF1">
        <w:rPr>
          <w:b w:val="0"/>
        </w:rPr>
        <w:t>varsa</w:t>
      </w:r>
      <w:proofErr w:type="spellEnd"/>
      <w:r w:rsidR="00D14DF1">
        <w:rPr>
          <w:b w:val="0"/>
        </w:rPr>
        <w:t xml:space="preserve"> </w:t>
      </w:r>
      <w:proofErr w:type="spellStart"/>
      <w:r w:rsidR="00D14DF1">
        <w:rPr>
          <w:b w:val="0"/>
        </w:rPr>
        <w:t>datumları</w:t>
      </w:r>
      <w:proofErr w:type="spellEnd"/>
      <w:r w:rsidR="00D14DF1">
        <w:rPr>
          <w:b w:val="0"/>
        </w:rPr>
        <w:t xml:space="preserve"> </w:t>
      </w:r>
      <w:proofErr w:type="spellStart"/>
      <w:r w:rsidR="00D14DF1">
        <w:rPr>
          <w:b w:val="0"/>
        </w:rPr>
        <w:t>oluşturan</w:t>
      </w:r>
      <w:proofErr w:type="spellEnd"/>
      <w:r w:rsidR="00D14DF1">
        <w:rPr>
          <w:b w:val="0"/>
        </w:rPr>
        <w:t xml:space="preserve"> </w:t>
      </w:r>
      <w:proofErr w:type="spellStart"/>
      <w:r w:rsidR="00D14DF1">
        <w:rPr>
          <w:b w:val="0"/>
        </w:rPr>
        <w:t>elemanlar</w:t>
      </w:r>
      <w:proofErr w:type="spellEnd"/>
      <w:r w:rsidR="00D14DF1">
        <w:rPr>
          <w:b w:val="0"/>
        </w:rPr>
        <w:t xml:space="preserve"> </w:t>
      </w:r>
      <w:proofErr w:type="spellStart"/>
      <w:r w:rsidR="00D14DF1">
        <w:rPr>
          <w:b w:val="0"/>
        </w:rPr>
        <w:t>otomatik</w:t>
      </w:r>
      <w:proofErr w:type="spellEnd"/>
      <w:r w:rsidR="00D14DF1">
        <w:rPr>
          <w:b w:val="0"/>
        </w:rPr>
        <w:t xml:space="preserve"> </w:t>
      </w:r>
      <w:proofErr w:type="spellStart"/>
      <w:r w:rsidR="00D14DF1">
        <w:rPr>
          <w:b w:val="0"/>
        </w:rPr>
        <w:t>olarak</w:t>
      </w:r>
      <w:proofErr w:type="spellEnd"/>
      <w:r w:rsidR="00D14DF1">
        <w:rPr>
          <w:b w:val="0"/>
        </w:rPr>
        <w:t xml:space="preserve"> </w:t>
      </w:r>
      <w:proofErr w:type="spellStart"/>
      <w:r w:rsidR="00D14DF1">
        <w:rPr>
          <w:b w:val="0"/>
        </w:rPr>
        <w:t>oluşturulmuş</w:t>
      </w:r>
      <w:proofErr w:type="spellEnd"/>
      <w:r w:rsidR="00D14DF1">
        <w:rPr>
          <w:b w:val="0"/>
        </w:rPr>
        <w:t xml:space="preserve"> </w:t>
      </w:r>
      <w:proofErr w:type="spellStart"/>
      <w:r w:rsidR="00D14DF1">
        <w:rPr>
          <w:b w:val="0"/>
        </w:rPr>
        <w:t>unsurlardan</w:t>
      </w:r>
      <w:proofErr w:type="spellEnd"/>
      <w:r w:rsidR="00D14DF1">
        <w:rPr>
          <w:b w:val="0"/>
        </w:rPr>
        <w:t xml:space="preserve"> </w:t>
      </w:r>
      <w:proofErr w:type="spellStart"/>
      <w:r w:rsidR="00D14DF1">
        <w:rPr>
          <w:b w:val="0"/>
        </w:rPr>
        <w:t>seçilmelidir</w:t>
      </w:r>
      <w:proofErr w:type="spellEnd"/>
      <w:r w:rsidRPr="00054568">
        <w:rPr>
          <w:b w:val="0"/>
        </w:rPr>
        <w:t>,</w:t>
      </w:r>
    </w:p>
    <w:p w14:paraId="6E9C49A0" w14:textId="77777777" w:rsidR="00040032" w:rsidRDefault="00054568" w:rsidP="009E4470">
      <w:pPr>
        <w:pStyle w:val="Heading7"/>
        <w:keepNext w:val="0"/>
        <w:widowControl w:val="0"/>
        <w:numPr>
          <w:ilvl w:val="0"/>
          <w:numId w:val="28"/>
        </w:numPr>
        <w:rPr>
          <w:b w:val="0"/>
        </w:rPr>
      </w:pPr>
      <w:proofErr w:type="spellStart"/>
      <w:r w:rsidRPr="00054568">
        <w:rPr>
          <w:b w:val="0"/>
        </w:rPr>
        <w:t>T</w:t>
      </w:r>
      <w:r w:rsidR="00E41D7B" w:rsidRPr="00054568">
        <w:rPr>
          <w:b w:val="0"/>
        </w:rPr>
        <w:t>eknik</w:t>
      </w:r>
      <w:proofErr w:type="spellEnd"/>
      <w:r w:rsidR="00E41D7B" w:rsidRPr="00054568">
        <w:rPr>
          <w:b w:val="0"/>
        </w:rPr>
        <w:t xml:space="preserve"> </w:t>
      </w:r>
      <w:proofErr w:type="spellStart"/>
      <w:r w:rsidR="00E41D7B" w:rsidRPr="00054568">
        <w:rPr>
          <w:b w:val="0"/>
        </w:rPr>
        <w:t>resimde</w:t>
      </w:r>
      <w:proofErr w:type="spellEnd"/>
      <w:r w:rsidR="00E41D7B" w:rsidRPr="00054568">
        <w:rPr>
          <w:b w:val="0"/>
        </w:rPr>
        <w:t xml:space="preserve"> </w:t>
      </w:r>
      <w:proofErr w:type="spellStart"/>
      <w:r w:rsidR="00E41D7B" w:rsidRPr="00054568">
        <w:rPr>
          <w:b w:val="0"/>
        </w:rPr>
        <w:t>belirtilen</w:t>
      </w:r>
      <w:proofErr w:type="spellEnd"/>
      <w:r w:rsidR="00E41D7B" w:rsidRPr="00054568">
        <w:rPr>
          <w:b w:val="0"/>
        </w:rPr>
        <w:t xml:space="preserve"> </w:t>
      </w:r>
      <w:proofErr w:type="spellStart"/>
      <w:r w:rsidR="00E41D7B" w:rsidRPr="00054568">
        <w:rPr>
          <w:b w:val="0"/>
        </w:rPr>
        <w:t>özelliklerin</w:t>
      </w:r>
      <w:proofErr w:type="spellEnd"/>
      <w:r w:rsidR="00E41D7B" w:rsidRPr="00054568">
        <w:rPr>
          <w:b w:val="0"/>
        </w:rPr>
        <w:t xml:space="preserve"> (</w:t>
      </w:r>
      <w:proofErr w:type="spellStart"/>
      <w:r w:rsidR="00E41D7B" w:rsidRPr="00054568">
        <w:rPr>
          <w:b w:val="0"/>
        </w:rPr>
        <w:t>ölçü</w:t>
      </w:r>
      <w:proofErr w:type="spellEnd"/>
      <w:r w:rsidR="00E41D7B" w:rsidRPr="00054568">
        <w:rPr>
          <w:b w:val="0"/>
        </w:rPr>
        <w:t xml:space="preserve"> </w:t>
      </w:r>
      <w:proofErr w:type="spellStart"/>
      <w:r w:rsidR="00E41D7B" w:rsidRPr="00054568">
        <w:rPr>
          <w:b w:val="0"/>
        </w:rPr>
        <w:t>karakterleri</w:t>
      </w:r>
      <w:proofErr w:type="spellEnd"/>
      <w:r w:rsidR="002D169C">
        <w:rPr>
          <w:b w:val="0"/>
        </w:rPr>
        <w:t>,</w:t>
      </w:r>
      <w:r w:rsidR="00E41D7B" w:rsidRPr="00054568">
        <w:rPr>
          <w:b w:val="0"/>
        </w:rPr>
        <w:t xml:space="preserve"> </w:t>
      </w:r>
      <w:proofErr w:type="spellStart"/>
      <w:r w:rsidR="00E41D7B" w:rsidRPr="00054568">
        <w:rPr>
          <w:b w:val="0"/>
        </w:rPr>
        <w:t>datumlar</w:t>
      </w:r>
      <w:proofErr w:type="spellEnd"/>
      <w:r w:rsidR="00E41D7B" w:rsidRPr="00054568">
        <w:rPr>
          <w:b w:val="0"/>
        </w:rPr>
        <w:t xml:space="preserve"> vb.)  </w:t>
      </w:r>
      <w:proofErr w:type="spellStart"/>
      <w:r w:rsidR="00E41D7B" w:rsidRPr="00054568">
        <w:rPr>
          <w:b w:val="0"/>
        </w:rPr>
        <w:t>seçimi</w:t>
      </w:r>
      <w:proofErr w:type="spellEnd"/>
      <w:r w:rsidR="00E41D7B" w:rsidRPr="00054568">
        <w:rPr>
          <w:b w:val="0"/>
        </w:rPr>
        <w:t xml:space="preserve"> </w:t>
      </w:r>
      <w:proofErr w:type="spellStart"/>
      <w:r w:rsidR="00E41D7B" w:rsidRPr="00054568">
        <w:rPr>
          <w:b w:val="0"/>
        </w:rPr>
        <w:t>doğru</w:t>
      </w:r>
      <w:proofErr w:type="spellEnd"/>
      <w:r w:rsidR="00E41D7B" w:rsidRPr="00054568">
        <w:rPr>
          <w:b w:val="0"/>
        </w:rPr>
        <w:t xml:space="preserve"> </w:t>
      </w:r>
      <w:proofErr w:type="spellStart"/>
      <w:r w:rsidR="00E41D7B" w:rsidRPr="00054568">
        <w:rPr>
          <w:b w:val="0"/>
        </w:rPr>
        <w:t>yapılmalıdır</w:t>
      </w:r>
      <w:proofErr w:type="spellEnd"/>
      <w:r w:rsidR="00E41D7B" w:rsidRPr="00054568">
        <w:rPr>
          <w:b w:val="0"/>
        </w:rPr>
        <w:t>,</w:t>
      </w:r>
    </w:p>
    <w:p w14:paraId="7F8AA0E4" w14:textId="77777777" w:rsidR="008F352F" w:rsidRDefault="006C55B6" w:rsidP="009E4470">
      <w:pPr>
        <w:pStyle w:val="Heading7"/>
        <w:keepNext w:val="0"/>
        <w:widowControl w:val="0"/>
        <w:numPr>
          <w:ilvl w:val="0"/>
          <w:numId w:val="28"/>
        </w:numPr>
        <w:rPr>
          <w:b w:val="0"/>
        </w:rPr>
      </w:pPr>
      <w:proofErr w:type="spellStart"/>
      <w:r>
        <w:rPr>
          <w:b w:val="0"/>
        </w:rPr>
        <w:t>Ölçü</w:t>
      </w:r>
      <w:proofErr w:type="spellEnd"/>
      <w:r w:rsidRPr="00054568">
        <w:rPr>
          <w:b w:val="0"/>
        </w:rPr>
        <w:t>/</w:t>
      </w:r>
      <w:proofErr w:type="spellStart"/>
      <w:r w:rsidRPr="00054568">
        <w:rPr>
          <w:b w:val="0"/>
        </w:rPr>
        <w:t>özelliğe</w:t>
      </w:r>
      <w:proofErr w:type="spellEnd"/>
      <w:r w:rsidRPr="00054568">
        <w:rPr>
          <w:b w:val="0"/>
        </w:rPr>
        <w:t xml:space="preserve"> </w:t>
      </w:r>
      <w:proofErr w:type="spellStart"/>
      <w:r w:rsidRPr="00054568">
        <w:rPr>
          <w:b w:val="0"/>
        </w:rPr>
        <w:t>ait</w:t>
      </w:r>
      <w:proofErr w:type="spellEnd"/>
      <w:r w:rsidRPr="00054568">
        <w:rPr>
          <w:b w:val="0"/>
        </w:rPr>
        <w:t xml:space="preserve"> nominal </w:t>
      </w:r>
      <w:proofErr w:type="spellStart"/>
      <w:r w:rsidRPr="00054568">
        <w:rPr>
          <w:b w:val="0"/>
        </w:rPr>
        <w:t>değer</w:t>
      </w:r>
      <w:proofErr w:type="spellEnd"/>
      <w:r w:rsidRPr="00054568">
        <w:rPr>
          <w:b w:val="0"/>
        </w:rPr>
        <w:t xml:space="preserve"> </w:t>
      </w:r>
      <w:proofErr w:type="spellStart"/>
      <w:r w:rsidRPr="00054568">
        <w:rPr>
          <w:b w:val="0"/>
        </w:rPr>
        <w:t>ve</w:t>
      </w:r>
      <w:proofErr w:type="spellEnd"/>
      <w:r>
        <w:rPr>
          <w:b w:val="0"/>
        </w:rPr>
        <w:t xml:space="preserve"> </w:t>
      </w:r>
      <w:proofErr w:type="spellStart"/>
      <w:r>
        <w:rPr>
          <w:b w:val="0"/>
        </w:rPr>
        <w:t>toleranslar</w:t>
      </w:r>
      <w:proofErr w:type="spellEnd"/>
      <w:r>
        <w:rPr>
          <w:b w:val="0"/>
        </w:rPr>
        <w:t xml:space="preserve"> </w:t>
      </w:r>
      <w:proofErr w:type="spellStart"/>
      <w:r>
        <w:rPr>
          <w:b w:val="0"/>
        </w:rPr>
        <w:t>doğru</w:t>
      </w:r>
      <w:proofErr w:type="spellEnd"/>
      <w:r>
        <w:rPr>
          <w:b w:val="0"/>
        </w:rPr>
        <w:t xml:space="preserve"> </w:t>
      </w:r>
      <w:proofErr w:type="spellStart"/>
      <w:r>
        <w:rPr>
          <w:b w:val="0"/>
        </w:rPr>
        <w:t>girilmelidir</w:t>
      </w:r>
      <w:proofErr w:type="spellEnd"/>
      <w:r>
        <w:rPr>
          <w:b w:val="0"/>
        </w:rPr>
        <w:t>.</w:t>
      </w:r>
      <w:r w:rsidR="008F352F">
        <w:rPr>
          <w:b w:val="0"/>
        </w:rPr>
        <w:t xml:space="preserve"> </w:t>
      </w:r>
    </w:p>
    <w:p w14:paraId="00664EC2" w14:textId="77777777" w:rsidR="00AB1659" w:rsidRDefault="00AB1659" w:rsidP="009E4470">
      <w:pPr>
        <w:pStyle w:val="Heading7"/>
        <w:keepNext w:val="0"/>
        <w:widowControl w:val="0"/>
        <w:numPr>
          <w:ilvl w:val="0"/>
          <w:numId w:val="28"/>
        </w:numPr>
        <w:rPr>
          <w:b w:val="0"/>
        </w:rPr>
      </w:pPr>
      <w:proofErr w:type="spellStart"/>
      <w:r>
        <w:rPr>
          <w:b w:val="0"/>
        </w:rPr>
        <w:t>Dairesel</w:t>
      </w:r>
      <w:proofErr w:type="spellEnd"/>
      <w:r>
        <w:rPr>
          <w:b w:val="0"/>
        </w:rPr>
        <w:t xml:space="preserve"> </w:t>
      </w:r>
      <w:proofErr w:type="spellStart"/>
      <w:r>
        <w:rPr>
          <w:b w:val="0"/>
        </w:rPr>
        <w:t>formlu</w:t>
      </w:r>
      <w:proofErr w:type="spellEnd"/>
      <w:r>
        <w:rPr>
          <w:b w:val="0"/>
        </w:rPr>
        <w:t xml:space="preserve"> </w:t>
      </w:r>
      <w:proofErr w:type="spellStart"/>
      <w:r>
        <w:rPr>
          <w:b w:val="0"/>
        </w:rPr>
        <w:t>unsurlarda</w:t>
      </w:r>
      <w:proofErr w:type="spellEnd"/>
      <w:r>
        <w:rPr>
          <w:b w:val="0"/>
        </w:rPr>
        <w:t xml:space="preserve"> </w:t>
      </w:r>
      <w:proofErr w:type="spellStart"/>
      <w:r>
        <w:rPr>
          <w:b w:val="0"/>
        </w:rPr>
        <w:t>Diklik</w:t>
      </w:r>
      <w:proofErr w:type="spellEnd"/>
      <w:r>
        <w:rPr>
          <w:b w:val="0"/>
        </w:rPr>
        <w:t xml:space="preserve">, </w:t>
      </w:r>
      <w:proofErr w:type="spellStart"/>
      <w:r>
        <w:rPr>
          <w:b w:val="0"/>
        </w:rPr>
        <w:t>Açısallık</w:t>
      </w:r>
      <w:proofErr w:type="spellEnd"/>
      <w:r>
        <w:rPr>
          <w:b w:val="0"/>
        </w:rPr>
        <w:t xml:space="preserve">, </w:t>
      </w:r>
      <w:proofErr w:type="spellStart"/>
      <w:r>
        <w:rPr>
          <w:b w:val="0"/>
        </w:rPr>
        <w:t>Toplam</w:t>
      </w:r>
      <w:proofErr w:type="spellEnd"/>
      <w:r>
        <w:rPr>
          <w:b w:val="0"/>
        </w:rPr>
        <w:t xml:space="preserve"> </w:t>
      </w:r>
      <w:proofErr w:type="spellStart"/>
      <w:r>
        <w:rPr>
          <w:b w:val="0"/>
        </w:rPr>
        <w:t>Salgı</w:t>
      </w:r>
      <w:proofErr w:type="spellEnd"/>
      <w:r>
        <w:rPr>
          <w:b w:val="0"/>
        </w:rPr>
        <w:t xml:space="preserve"> </w:t>
      </w:r>
      <w:proofErr w:type="spellStart"/>
      <w:r>
        <w:rPr>
          <w:b w:val="0"/>
        </w:rPr>
        <w:t>vb</w:t>
      </w:r>
      <w:proofErr w:type="spellEnd"/>
      <w:r>
        <w:rPr>
          <w:b w:val="0"/>
        </w:rPr>
        <w:t xml:space="preserve"> </w:t>
      </w:r>
      <w:proofErr w:type="spellStart"/>
      <w:r>
        <w:rPr>
          <w:b w:val="0"/>
        </w:rPr>
        <w:t>ölçümler</w:t>
      </w:r>
      <w:proofErr w:type="spellEnd"/>
      <w:r>
        <w:rPr>
          <w:b w:val="0"/>
        </w:rPr>
        <w:t xml:space="preserve"> </w:t>
      </w:r>
      <w:proofErr w:type="spellStart"/>
      <w:r>
        <w:rPr>
          <w:b w:val="0"/>
        </w:rPr>
        <w:t>istendiği</w:t>
      </w:r>
      <w:proofErr w:type="spellEnd"/>
      <w:r>
        <w:rPr>
          <w:b w:val="0"/>
        </w:rPr>
        <w:t xml:space="preserve"> zaman </w:t>
      </w:r>
      <w:proofErr w:type="spellStart"/>
      <w:r>
        <w:rPr>
          <w:b w:val="0"/>
        </w:rPr>
        <w:t>silindir</w:t>
      </w:r>
      <w:proofErr w:type="spellEnd"/>
      <w:r>
        <w:rPr>
          <w:b w:val="0"/>
        </w:rPr>
        <w:t xml:space="preserve"> </w:t>
      </w:r>
      <w:proofErr w:type="spellStart"/>
      <w:r>
        <w:rPr>
          <w:b w:val="0"/>
        </w:rPr>
        <w:t>unsuru</w:t>
      </w:r>
      <w:proofErr w:type="spellEnd"/>
      <w:r>
        <w:rPr>
          <w:b w:val="0"/>
        </w:rPr>
        <w:t xml:space="preserve"> </w:t>
      </w:r>
      <w:proofErr w:type="spellStart"/>
      <w:r>
        <w:rPr>
          <w:b w:val="0"/>
        </w:rPr>
        <w:t>kullanılmalıdır</w:t>
      </w:r>
      <w:proofErr w:type="spellEnd"/>
      <w:r>
        <w:rPr>
          <w:b w:val="0"/>
        </w:rPr>
        <w:t>.</w:t>
      </w:r>
    </w:p>
    <w:p w14:paraId="724332D5" w14:textId="71853006" w:rsidR="006C55B6" w:rsidRDefault="00AB1659" w:rsidP="009E4470">
      <w:pPr>
        <w:pStyle w:val="Heading7"/>
        <w:keepNext w:val="0"/>
        <w:widowControl w:val="0"/>
        <w:numPr>
          <w:ilvl w:val="0"/>
          <w:numId w:val="28"/>
        </w:numPr>
        <w:rPr>
          <w:b w:val="0"/>
        </w:rPr>
      </w:pPr>
      <w:proofErr w:type="spellStart"/>
      <w:r>
        <w:rPr>
          <w:b w:val="0"/>
        </w:rPr>
        <w:t>Dairesel</w:t>
      </w:r>
      <w:proofErr w:type="spellEnd"/>
      <w:r>
        <w:rPr>
          <w:b w:val="0"/>
        </w:rPr>
        <w:t xml:space="preserve"> </w:t>
      </w:r>
      <w:proofErr w:type="spellStart"/>
      <w:r>
        <w:rPr>
          <w:b w:val="0"/>
        </w:rPr>
        <w:t>formlu</w:t>
      </w:r>
      <w:proofErr w:type="spellEnd"/>
      <w:r>
        <w:rPr>
          <w:b w:val="0"/>
        </w:rPr>
        <w:t xml:space="preserve"> </w:t>
      </w:r>
      <w:proofErr w:type="spellStart"/>
      <w:r>
        <w:rPr>
          <w:b w:val="0"/>
        </w:rPr>
        <w:t>unsurlarda</w:t>
      </w:r>
      <w:proofErr w:type="spellEnd"/>
      <w:r>
        <w:rPr>
          <w:b w:val="0"/>
        </w:rPr>
        <w:t xml:space="preserve"> </w:t>
      </w:r>
      <w:proofErr w:type="spellStart"/>
      <w:r>
        <w:rPr>
          <w:b w:val="0"/>
        </w:rPr>
        <w:t>konum</w:t>
      </w:r>
      <w:proofErr w:type="spellEnd"/>
      <w:r>
        <w:rPr>
          <w:b w:val="0"/>
        </w:rPr>
        <w:t xml:space="preserve"> </w:t>
      </w:r>
      <w:proofErr w:type="spellStart"/>
      <w:r>
        <w:rPr>
          <w:b w:val="0"/>
        </w:rPr>
        <w:t>ölçümlerinde</w:t>
      </w:r>
      <w:proofErr w:type="spellEnd"/>
      <w:r>
        <w:rPr>
          <w:b w:val="0"/>
        </w:rPr>
        <w:t xml:space="preserve"> </w:t>
      </w:r>
      <w:r w:rsidR="008F352F">
        <w:rPr>
          <w:b w:val="0"/>
        </w:rPr>
        <w:t>MMC</w:t>
      </w:r>
      <w:r w:rsidR="00F67924">
        <w:rPr>
          <w:b w:val="0"/>
        </w:rPr>
        <w:t>(</w:t>
      </w:r>
      <w:proofErr w:type="spellStart"/>
      <w:r w:rsidR="00F67924">
        <w:rPr>
          <w:b w:val="0"/>
        </w:rPr>
        <w:t>Maksimum</w:t>
      </w:r>
      <w:proofErr w:type="spellEnd"/>
      <w:r w:rsidR="00F67924">
        <w:rPr>
          <w:b w:val="0"/>
        </w:rPr>
        <w:t xml:space="preserve"> </w:t>
      </w:r>
      <w:proofErr w:type="spellStart"/>
      <w:r w:rsidR="00F67924">
        <w:rPr>
          <w:b w:val="0"/>
        </w:rPr>
        <w:t>Malzeme</w:t>
      </w:r>
      <w:proofErr w:type="spellEnd"/>
      <w:r w:rsidR="00F67924">
        <w:rPr>
          <w:b w:val="0"/>
        </w:rPr>
        <w:t xml:space="preserve"> </w:t>
      </w:r>
      <w:proofErr w:type="spellStart"/>
      <w:r w:rsidR="00F67924">
        <w:rPr>
          <w:b w:val="0"/>
        </w:rPr>
        <w:t>Durumu</w:t>
      </w:r>
      <w:proofErr w:type="spellEnd"/>
      <w:r w:rsidR="00F67924">
        <w:rPr>
          <w:b w:val="0"/>
        </w:rPr>
        <w:t>)</w:t>
      </w:r>
      <w:r w:rsidR="008F352F">
        <w:rPr>
          <w:b w:val="0"/>
        </w:rPr>
        <w:t xml:space="preserve"> </w:t>
      </w:r>
      <w:proofErr w:type="spellStart"/>
      <w:r w:rsidR="008F352F">
        <w:rPr>
          <w:b w:val="0"/>
        </w:rPr>
        <w:t>ve</w:t>
      </w:r>
      <w:proofErr w:type="spellEnd"/>
      <w:r w:rsidR="008F352F">
        <w:rPr>
          <w:b w:val="0"/>
        </w:rPr>
        <w:t xml:space="preserve"> LMC</w:t>
      </w:r>
      <w:r w:rsidR="00F67924">
        <w:rPr>
          <w:b w:val="0"/>
        </w:rPr>
        <w:t xml:space="preserve">(Minimum </w:t>
      </w:r>
      <w:proofErr w:type="spellStart"/>
      <w:r w:rsidR="00F67924">
        <w:rPr>
          <w:b w:val="0"/>
        </w:rPr>
        <w:t>Malzeme</w:t>
      </w:r>
      <w:proofErr w:type="spellEnd"/>
      <w:r w:rsidR="00F67924">
        <w:rPr>
          <w:b w:val="0"/>
        </w:rPr>
        <w:t xml:space="preserve"> </w:t>
      </w:r>
      <w:proofErr w:type="spellStart"/>
      <w:r w:rsidR="00F67924">
        <w:rPr>
          <w:b w:val="0"/>
        </w:rPr>
        <w:t>Durumu</w:t>
      </w:r>
      <w:proofErr w:type="spellEnd"/>
      <w:r w:rsidR="00F67924">
        <w:rPr>
          <w:b w:val="0"/>
        </w:rPr>
        <w:t>)</w:t>
      </w:r>
      <w:r w:rsidR="008F352F">
        <w:rPr>
          <w:b w:val="0"/>
        </w:rPr>
        <w:t xml:space="preserve"> </w:t>
      </w:r>
      <w:proofErr w:type="spellStart"/>
      <w:r w:rsidR="008F352F">
        <w:rPr>
          <w:b w:val="0"/>
        </w:rPr>
        <w:t>malzeme</w:t>
      </w:r>
      <w:proofErr w:type="spellEnd"/>
      <w:r w:rsidR="008F352F">
        <w:rPr>
          <w:b w:val="0"/>
        </w:rPr>
        <w:t xml:space="preserve"> </w:t>
      </w:r>
      <w:proofErr w:type="spellStart"/>
      <w:r w:rsidR="008F352F">
        <w:rPr>
          <w:b w:val="0"/>
        </w:rPr>
        <w:t>isterlerinin</w:t>
      </w:r>
      <w:proofErr w:type="spellEnd"/>
      <w:r w:rsidR="008F352F">
        <w:rPr>
          <w:b w:val="0"/>
        </w:rPr>
        <w:t xml:space="preserve"> </w:t>
      </w:r>
      <w:proofErr w:type="spellStart"/>
      <w:r w:rsidR="008F352F">
        <w:rPr>
          <w:b w:val="0"/>
        </w:rPr>
        <w:t>olduğu</w:t>
      </w:r>
      <w:proofErr w:type="spellEnd"/>
      <w:r w:rsidR="008F352F">
        <w:rPr>
          <w:b w:val="0"/>
        </w:rPr>
        <w:t xml:space="preserve"> </w:t>
      </w:r>
      <w:proofErr w:type="spellStart"/>
      <w:r w:rsidR="008F352F">
        <w:rPr>
          <w:b w:val="0"/>
        </w:rPr>
        <w:t>şartlarda</w:t>
      </w:r>
      <w:proofErr w:type="spellEnd"/>
      <w:r w:rsidR="008F352F">
        <w:rPr>
          <w:b w:val="0"/>
        </w:rPr>
        <w:t xml:space="preserve"> </w:t>
      </w:r>
      <w:proofErr w:type="spellStart"/>
      <w:r w:rsidR="008F352F">
        <w:rPr>
          <w:b w:val="0"/>
        </w:rPr>
        <w:t>sorgulama</w:t>
      </w:r>
      <w:proofErr w:type="spellEnd"/>
      <w:r w:rsidR="008F352F">
        <w:rPr>
          <w:b w:val="0"/>
        </w:rPr>
        <w:t xml:space="preserve"> </w:t>
      </w:r>
      <w:proofErr w:type="spellStart"/>
      <w:r w:rsidR="008F352F">
        <w:rPr>
          <w:b w:val="0"/>
        </w:rPr>
        <w:t>için</w:t>
      </w:r>
      <w:proofErr w:type="spellEnd"/>
      <w:r w:rsidR="008F352F">
        <w:rPr>
          <w:b w:val="0"/>
        </w:rPr>
        <w:t xml:space="preserve"> </w:t>
      </w:r>
      <w:proofErr w:type="spellStart"/>
      <w:r w:rsidR="008F352F">
        <w:rPr>
          <w:b w:val="0"/>
        </w:rPr>
        <w:t>silindir</w:t>
      </w:r>
      <w:proofErr w:type="spellEnd"/>
      <w:r w:rsidR="008F352F">
        <w:rPr>
          <w:b w:val="0"/>
        </w:rPr>
        <w:t xml:space="preserve"> </w:t>
      </w:r>
      <w:proofErr w:type="spellStart"/>
      <w:r w:rsidR="008F352F">
        <w:rPr>
          <w:b w:val="0"/>
        </w:rPr>
        <w:t>unsuru</w:t>
      </w:r>
      <w:proofErr w:type="spellEnd"/>
      <w:r w:rsidR="008F352F">
        <w:rPr>
          <w:b w:val="0"/>
        </w:rPr>
        <w:t xml:space="preserve"> </w:t>
      </w:r>
      <w:proofErr w:type="spellStart"/>
      <w:r w:rsidR="008F352F">
        <w:rPr>
          <w:b w:val="0"/>
        </w:rPr>
        <w:t>kullanılmalıdır</w:t>
      </w:r>
      <w:proofErr w:type="spellEnd"/>
      <w:r w:rsidR="008F352F">
        <w:rPr>
          <w:b w:val="0"/>
        </w:rPr>
        <w:t>.</w:t>
      </w:r>
      <w:r>
        <w:rPr>
          <w:b w:val="0"/>
        </w:rPr>
        <w:t xml:space="preserve"> </w:t>
      </w:r>
    </w:p>
    <w:p w14:paraId="7FD78987" w14:textId="77777777" w:rsidR="00290878" w:rsidRDefault="00290878" w:rsidP="009E4470">
      <w:pPr>
        <w:pStyle w:val="CommentText"/>
        <w:widowControl w:val="0"/>
      </w:pPr>
    </w:p>
    <w:p w14:paraId="6050DA78" w14:textId="556F0EBF" w:rsidR="00290878" w:rsidRDefault="00290878" w:rsidP="009E4470">
      <w:pPr>
        <w:pStyle w:val="Heading5"/>
        <w:keepNext w:val="0"/>
        <w:widowControl w:val="0"/>
        <w:rPr>
          <w:b w:val="0"/>
        </w:rPr>
      </w:pPr>
      <w:r w:rsidRPr="00ED70CE">
        <w:t>Program Sabitleme ve Program Onayı:</w:t>
      </w:r>
      <w:r w:rsidR="00ED70CE">
        <w:t xml:space="preserve"> </w:t>
      </w:r>
      <w:r>
        <w:rPr>
          <w:b w:val="0"/>
        </w:rPr>
        <w:t xml:space="preserve">Oluşturulan program sabitlenecek ve revizyon numarası ile birlikte isimlendirilecektir. TÜBİTAK SAGE talep etmiş ise kendisi veya kaynağında muayene firması aracılığı ile kalite kontrol işlemine başlanmadan programı kontrol edecek ve onaylayacaktır. TÜBİTAK </w:t>
      </w:r>
      <w:proofErr w:type="spellStart"/>
      <w:r>
        <w:rPr>
          <w:b w:val="0"/>
        </w:rPr>
        <w:t>SAGE’nin</w:t>
      </w:r>
      <w:proofErr w:type="spellEnd"/>
      <w:r>
        <w:rPr>
          <w:b w:val="0"/>
        </w:rPr>
        <w:t xml:space="preserve"> onayladığı program üzerinde herhangi bir değişiklik yapılmayacak, değişiklik </w:t>
      </w:r>
      <w:r>
        <w:rPr>
          <w:b w:val="0"/>
        </w:rPr>
        <w:lastRenderedPageBreak/>
        <w:t>gereksinimi olması halinde revizyon atlatılıp tekrar onaya sunulacaktır.</w:t>
      </w:r>
      <w:r w:rsidR="0094107E">
        <w:rPr>
          <w:b w:val="0"/>
        </w:rPr>
        <w:t xml:space="preserve"> Oluşturulan programlar yedeklenecek ve talep edilmesi halinde TÜBİTAK </w:t>
      </w:r>
      <w:proofErr w:type="spellStart"/>
      <w:r w:rsidR="0094107E">
        <w:rPr>
          <w:b w:val="0"/>
        </w:rPr>
        <w:t>SAGE’ye</w:t>
      </w:r>
      <w:proofErr w:type="spellEnd"/>
      <w:r w:rsidR="0094107E">
        <w:rPr>
          <w:b w:val="0"/>
        </w:rPr>
        <w:t xml:space="preserve"> de iletilecektir.</w:t>
      </w:r>
    </w:p>
    <w:p w14:paraId="189D6B1A" w14:textId="77777777" w:rsidR="00054568" w:rsidRPr="002D169C" w:rsidRDefault="00054568" w:rsidP="009E4470">
      <w:pPr>
        <w:pStyle w:val="Heading5"/>
        <w:keepNext w:val="0"/>
        <w:widowControl w:val="0"/>
        <w:rPr>
          <w:b w:val="0"/>
        </w:rPr>
      </w:pPr>
      <w:r w:rsidRPr="002D169C">
        <w:rPr>
          <w:b w:val="0"/>
        </w:rPr>
        <w:t>BKK</w:t>
      </w:r>
      <w:r w:rsidR="00E41D7B" w:rsidRPr="002D169C">
        <w:rPr>
          <w:b w:val="0"/>
        </w:rPr>
        <w:t xml:space="preserve"> işleminin yapılması</w:t>
      </w:r>
    </w:p>
    <w:p w14:paraId="067F71A8" w14:textId="64679494" w:rsidR="00AF3FBF" w:rsidRDefault="00E41D7B" w:rsidP="009E4470">
      <w:pPr>
        <w:pStyle w:val="Heading7"/>
        <w:keepNext w:val="0"/>
        <w:widowControl w:val="0"/>
        <w:numPr>
          <w:ilvl w:val="0"/>
          <w:numId w:val="30"/>
        </w:numPr>
        <w:rPr>
          <w:b w:val="0"/>
        </w:rPr>
      </w:pPr>
      <w:proofErr w:type="spellStart"/>
      <w:r w:rsidRPr="00054568">
        <w:rPr>
          <w:b w:val="0"/>
        </w:rPr>
        <w:t>Ölçülecek</w:t>
      </w:r>
      <w:proofErr w:type="spellEnd"/>
      <w:r w:rsidRPr="00054568">
        <w:rPr>
          <w:b w:val="0"/>
        </w:rPr>
        <w:t xml:space="preserve"> </w:t>
      </w:r>
      <w:proofErr w:type="spellStart"/>
      <w:r w:rsidR="00054568">
        <w:rPr>
          <w:b w:val="0"/>
        </w:rPr>
        <w:t>par</w:t>
      </w:r>
      <w:r w:rsidR="00AF3FBF">
        <w:rPr>
          <w:b w:val="0"/>
        </w:rPr>
        <w:t>ç</w:t>
      </w:r>
      <w:r w:rsidR="00054568">
        <w:rPr>
          <w:b w:val="0"/>
        </w:rPr>
        <w:t>a</w:t>
      </w:r>
      <w:proofErr w:type="spellEnd"/>
      <w:r w:rsidR="00AF3FBF">
        <w:rPr>
          <w:b w:val="0"/>
        </w:rPr>
        <w:t xml:space="preserve">, </w:t>
      </w:r>
      <w:r w:rsidRPr="00054568">
        <w:rPr>
          <w:b w:val="0"/>
        </w:rPr>
        <w:t xml:space="preserve">program </w:t>
      </w:r>
      <w:proofErr w:type="spellStart"/>
      <w:r w:rsidRPr="00054568">
        <w:rPr>
          <w:b w:val="0"/>
        </w:rPr>
        <w:t>oluşturulurken</w:t>
      </w:r>
      <w:proofErr w:type="spellEnd"/>
      <w:r w:rsidRPr="00054568">
        <w:rPr>
          <w:b w:val="0"/>
        </w:rPr>
        <w:t xml:space="preserve"> </w:t>
      </w:r>
      <w:proofErr w:type="spellStart"/>
      <w:r w:rsidRPr="00054568">
        <w:rPr>
          <w:b w:val="0"/>
        </w:rPr>
        <w:t>tanımlanan</w:t>
      </w:r>
      <w:proofErr w:type="spellEnd"/>
      <w:r w:rsidRPr="00054568">
        <w:rPr>
          <w:b w:val="0"/>
        </w:rPr>
        <w:t xml:space="preserve"> </w:t>
      </w:r>
      <w:proofErr w:type="spellStart"/>
      <w:r w:rsidRPr="00054568">
        <w:rPr>
          <w:b w:val="0"/>
        </w:rPr>
        <w:t>doğru</w:t>
      </w:r>
      <w:proofErr w:type="spellEnd"/>
      <w:r w:rsidRPr="00054568">
        <w:rPr>
          <w:b w:val="0"/>
        </w:rPr>
        <w:t xml:space="preserve"> </w:t>
      </w:r>
      <w:proofErr w:type="spellStart"/>
      <w:r w:rsidRPr="00054568">
        <w:rPr>
          <w:b w:val="0"/>
        </w:rPr>
        <w:t>pozisyona</w:t>
      </w:r>
      <w:proofErr w:type="spellEnd"/>
      <w:r w:rsidRPr="00054568">
        <w:rPr>
          <w:b w:val="0"/>
        </w:rPr>
        <w:t xml:space="preserve"> </w:t>
      </w:r>
      <w:proofErr w:type="spellStart"/>
      <w:r w:rsidRPr="00054568">
        <w:rPr>
          <w:b w:val="0"/>
        </w:rPr>
        <w:t>sabitlenir</w:t>
      </w:r>
      <w:proofErr w:type="spellEnd"/>
      <w:r w:rsidRPr="00054568">
        <w:rPr>
          <w:b w:val="0"/>
        </w:rPr>
        <w:t xml:space="preserve">, </w:t>
      </w:r>
      <w:proofErr w:type="spellStart"/>
      <w:r w:rsidRPr="00054568">
        <w:rPr>
          <w:b w:val="0"/>
        </w:rPr>
        <w:t>parçanın</w:t>
      </w:r>
      <w:proofErr w:type="spellEnd"/>
      <w:r w:rsidRPr="00054568">
        <w:rPr>
          <w:b w:val="0"/>
        </w:rPr>
        <w:t xml:space="preserve"> </w:t>
      </w:r>
      <w:proofErr w:type="spellStart"/>
      <w:r w:rsidRPr="00054568">
        <w:rPr>
          <w:b w:val="0"/>
        </w:rPr>
        <w:t>kafile</w:t>
      </w:r>
      <w:proofErr w:type="spellEnd"/>
      <w:r w:rsidRPr="00054568">
        <w:rPr>
          <w:b w:val="0"/>
        </w:rPr>
        <w:t>/</w:t>
      </w:r>
      <w:proofErr w:type="spellStart"/>
      <w:r w:rsidRPr="00054568">
        <w:rPr>
          <w:b w:val="0"/>
        </w:rPr>
        <w:t>seri</w:t>
      </w:r>
      <w:proofErr w:type="spellEnd"/>
      <w:r w:rsidRPr="00054568">
        <w:rPr>
          <w:b w:val="0"/>
        </w:rPr>
        <w:t xml:space="preserve"> </w:t>
      </w:r>
      <w:proofErr w:type="spellStart"/>
      <w:r w:rsidRPr="00054568">
        <w:rPr>
          <w:b w:val="0"/>
        </w:rPr>
        <w:t>numarası</w:t>
      </w:r>
      <w:proofErr w:type="spellEnd"/>
      <w:r w:rsidR="0094107E">
        <w:rPr>
          <w:b w:val="0"/>
        </w:rPr>
        <w:t xml:space="preserve">, </w:t>
      </w:r>
      <w:proofErr w:type="spellStart"/>
      <w:r w:rsidR="0094107E">
        <w:rPr>
          <w:b w:val="0"/>
        </w:rPr>
        <w:t>kullanılan</w:t>
      </w:r>
      <w:proofErr w:type="spellEnd"/>
      <w:r w:rsidR="0094107E">
        <w:rPr>
          <w:b w:val="0"/>
        </w:rPr>
        <w:t xml:space="preserve"> </w:t>
      </w:r>
      <w:proofErr w:type="spellStart"/>
      <w:r w:rsidR="0094107E">
        <w:rPr>
          <w:b w:val="0"/>
        </w:rPr>
        <w:t>teknik</w:t>
      </w:r>
      <w:proofErr w:type="spellEnd"/>
      <w:r w:rsidR="0094107E">
        <w:rPr>
          <w:b w:val="0"/>
        </w:rPr>
        <w:t xml:space="preserve"> </w:t>
      </w:r>
      <w:proofErr w:type="spellStart"/>
      <w:r w:rsidR="0094107E">
        <w:rPr>
          <w:b w:val="0"/>
        </w:rPr>
        <w:t>belge</w:t>
      </w:r>
      <w:proofErr w:type="spellEnd"/>
      <w:r w:rsidR="0094107E">
        <w:rPr>
          <w:b w:val="0"/>
        </w:rPr>
        <w:t xml:space="preserve"> </w:t>
      </w:r>
      <w:proofErr w:type="spellStart"/>
      <w:r w:rsidR="0094107E">
        <w:rPr>
          <w:b w:val="0"/>
        </w:rPr>
        <w:t>ve</w:t>
      </w:r>
      <w:proofErr w:type="spellEnd"/>
      <w:r w:rsidR="0094107E">
        <w:rPr>
          <w:b w:val="0"/>
        </w:rPr>
        <w:t xml:space="preserve"> </w:t>
      </w:r>
      <w:proofErr w:type="spellStart"/>
      <w:r w:rsidR="0094107E">
        <w:rPr>
          <w:b w:val="0"/>
        </w:rPr>
        <w:t>revizyon</w:t>
      </w:r>
      <w:proofErr w:type="spellEnd"/>
      <w:r w:rsidR="0094107E">
        <w:rPr>
          <w:b w:val="0"/>
        </w:rPr>
        <w:t xml:space="preserve"> </w:t>
      </w:r>
      <w:proofErr w:type="spellStart"/>
      <w:r w:rsidR="0094107E">
        <w:rPr>
          <w:b w:val="0"/>
        </w:rPr>
        <w:t>numarası</w:t>
      </w:r>
      <w:proofErr w:type="spellEnd"/>
      <w:r w:rsidR="0094107E">
        <w:rPr>
          <w:b w:val="0"/>
        </w:rPr>
        <w:t xml:space="preserve">, </w:t>
      </w:r>
      <w:proofErr w:type="spellStart"/>
      <w:r w:rsidR="0094107E">
        <w:rPr>
          <w:b w:val="0"/>
        </w:rPr>
        <w:t>yapılan</w:t>
      </w:r>
      <w:proofErr w:type="spellEnd"/>
      <w:r w:rsidR="0094107E">
        <w:rPr>
          <w:b w:val="0"/>
        </w:rPr>
        <w:t xml:space="preserve"> </w:t>
      </w:r>
      <w:proofErr w:type="spellStart"/>
      <w:r w:rsidR="0094107E">
        <w:rPr>
          <w:b w:val="0"/>
        </w:rPr>
        <w:t>kalite</w:t>
      </w:r>
      <w:proofErr w:type="spellEnd"/>
      <w:r w:rsidR="0094107E">
        <w:rPr>
          <w:b w:val="0"/>
        </w:rPr>
        <w:t xml:space="preserve"> </w:t>
      </w:r>
      <w:proofErr w:type="spellStart"/>
      <w:r w:rsidR="0094107E">
        <w:rPr>
          <w:b w:val="0"/>
        </w:rPr>
        <w:t>kontrol</w:t>
      </w:r>
      <w:proofErr w:type="spellEnd"/>
      <w:r w:rsidR="0094107E">
        <w:rPr>
          <w:b w:val="0"/>
        </w:rPr>
        <w:t xml:space="preserve"> </w:t>
      </w:r>
      <w:proofErr w:type="spellStart"/>
      <w:r w:rsidR="0094107E">
        <w:rPr>
          <w:b w:val="0"/>
        </w:rPr>
        <w:t>işleminin</w:t>
      </w:r>
      <w:proofErr w:type="spellEnd"/>
      <w:r w:rsidR="0094107E">
        <w:rPr>
          <w:b w:val="0"/>
        </w:rPr>
        <w:t xml:space="preserve"> </w:t>
      </w:r>
      <w:proofErr w:type="spellStart"/>
      <w:r w:rsidR="0094107E">
        <w:rPr>
          <w:b w:val="0"/>
        </w:rPr>
        <w:t>izlenebilirliğini</w:t>
      </w:r>
      <w:proofErr w:type="spellEnd"/>
      <w:r w:rsidR="0094107E">
        <w:rPr>
          <w:b w:val="0"/>
        </w:rPr>
        <w:t xml:space="preserve"> </w:t>
      </w:r>
      <w:proofErr w:type="spellStart"/>
      <w:r w:rsidR="0094107E">
        <w:rPr>
          <w:b w:val="0"/>
        </w:rPr>
        <w:t>sağlayacak</w:t>
      </w:r>
      <w:proofErr w:type="spellEnd"/>
      <w:r w:rsidR="0094107E">
        <w:rPr>
          <w:b w:val="0"/>
        </w:rPr>
        <w:t xml:space="preserve"> </w:t>
      </w:r>
      <w:proofErr w:type="spellStart"/>
      <w:r w:rsidR="0094107E">
        <w:rPr>
          <w:b w:val="0"/>
        </w:rPr>
        <w:t>kayıt</w:t>
      </w:r>
      <w:proofErr w:type="spellEnd"/>
      <w:r w:rsidR="0094107E">
        <w:rPr>
          <w:b w:val="0"/>
        </w:rPr>
        <w:t xml:space="preserve"> </w:t>
      </w:r>
      <w:proofErr w:type="spellStart"/>
      <w:r w:rsidR="0094107E">
        <w:rPr>
          <w:b w:val="0"/>
        </w:rPr>
        <w:t>numarası</w:t>
      </w:r>
      <w:proofErr w:type="spellEnd"/>
      <w:r w:rsidRPr="00054568">
        <w:rPr>
          <w:b w:val="0"/>
        </w:rPr>
        <w:t xml:space="preserve"> </w:t>
      </w:r>
      <w:proofErr w:type="spellStart"/>
      <w:r w:rsidRPr="00054568">
        <w:rPr>
          <w:b w:val="0"/>
        </w:rPr>
        <w:t>rapora</w:t>
      </w:r>
      <w:proofErr w:type="spellEnd"/>
      <w:r w:rsidRPr="00054568">
        <w:rPr>
          <w:b w:val="0"/>
        </w:rPr>
        <w:t xml:space="preserve"> </w:t>
      </w:r>
      <w:proofErr w:type="spellStart"/>
      <w:r w:rsidRPr="00054568">
        <w:rPr>
          <w:b w:val="0"/>
        </w:rPr>
        <w:t>giri</w:t>
      </w:r>
      <w:r w:rsidR="00DA1509">
        <w:rPr>
          <w:b w:val="0"/>
        </w:rPr>
        <w:t>l</w:t>
      </w:r>
      <w:r w:rsidR="00AF3FBF">
        <w:rPr>
          <w:b w:val="0"/>
        </w:rPr>
        <w:t>melidir</w:t>
      </w:r>
      <w:proofErr w:type="spellEnd"/>
      <w:r w:rsidR="00AF3FBF">
        <w:rPr>
          <w:b w:val="0"/>
        </w:rPr>
        <w:t>.</w:t>
      </w:r>
    </w:p>
    <w:p w14:paraId="4F87640E" w14:textId="50FCBA46" w:rsidR="00E41D7B" w:rsidRPr="00AF3FBF" w:rsidRDefault="00E41D7B" w:rsidP="009E4470">
      <w:pPr>
        <w:pStyle w:val="Heading7"/>
        <w:keepNext w:val="0"/>
        <w:widowControl w:val="0"/>
        <w:numPr>
          <w:ilvl w:val="0"/>
          <w:numId w:val="30"/>
        </w:numPr>
        <w:rPr>
          <w:b w:val="0"/>
        </w:rPr>
      </w:pPr>
      <w:proofErr w:type="spellStart"/>
      <w:r w:rsidRPr="00AF3FBF">
        <w:rPr>
          <w:b w:val="0"/>
        </w:rPr>
        <w:t>Ölçüm</w:t>
      </w:r>
      <w:proofErr w:type="spellEnd"/>
      <w:r w:rsidRPr="00AF3FBF">
        <w:rPr>
          <w:b w:val="0"/>
        </w:rPr>
        <w:t xml:space="preserve"> </w:t>
      </w:r>
      <w:proofErr w:type="spellStart"/>
      <w:r w:rsidRPr="00AF3FBF">
        <w:rPr>
          <w:b w:val="0"/>
        </w:rPr>
        <w:t>bittikten</w:t>
      </w:r>
      <w:proofErr w:type="spellEnd"/>
      <w:r w:rsidRPr="00AF3FBF">
        <w:rPr>
          <w:b w:val="0"/>
        </w:rPr>
        <w:t xml:space="preserve"> </w:t>
      </w:r>
      <w:proofErr w:type="spellStart"/>
      <w:r w:rsidRPr="00AF3FBF">
        <w:rPr>
          <w:b w:val="0"/>
        </w:rPr>
        <w:t>sonra</w:t>
      </w:r>
      <w:proofErr w:type="spellEnd"/>
      <w:r w:rsidRPr="00AF3FBF">
        <w:rPr>
          <w:b w:val="0"/>
        </w:rPr>
        <w:t xml:space="preserve"> </w:t>
      </w:r>
      <w:proofErr w:type="spellStart"/>
      <w:r w:rsidRPr="00AF3FBF">
        <w:rPr>
          <w:b w:val="0"/>
        </w:rPr>
        <w:t>bir</w:t>
      </w:r>
      <w:proofErr w:type="spellEnd"/>
      <w:r w:rsidRPr="00AF3FBF">
        <w:rPr>
          <w:b w:val="0"/>
        </w:rPr>
        <w:t xml:space="preserve"> </w:t>
      </w:r>
      <w:proofErr w:type="spellStart"/>
      <w:r w:rsidRPr="00AF3FBF">
        <w:rPr>
          <w:b w:val="0"/>
        </w:rPr>
        <w:t>sonraki</w:t>
      </w:r>
      <w:proofErr w:type="spellEnd"/>
      <w:r w:rsidRPr="00AF3FBF">
        <w:rPr>
          <w:b w:val="0"/>
        </w:rPr>
        <w:t xml:space="preserve"> </w:t>
      </w:r>
      <w:proofErr w:type="spellStart"/>
      <w:r w:rsidRPr="00AF3FBF">
        <w:rPr>
          <w:b w:val="0"/>
        </w:rPr>
        <w:t>parça</w:t>
      </w:r>
      <w:proofErr w:type="spellEnd"/>
      <w:r w:rsidRPr="00AF3FBF">
        <w:rPr>
          <w:b w:val="0"/>
        </w:rPr>
        <w:t xml:space="preserve"> </w:t>
      </w:r>
      <w:proofErr w:type="spellStart"/>
      <w:r w:rsidRPr="00AF3FBF">
        <w:rPr>
          <w:b w:val="0"/>
        </w:rPr>
        <w:t>doğru</w:t>
      </w:r>
      <w:proofErr w:type="spellEnd"/>
      <w:r w:rsidRPr="00AF3FBF">
        <w:rPr>
          <w:b w:val="0"/>
        </w:rPr>
        <w:t xml:space="preserve"> </w:t>
      </w:r>
      <w:proofErr w:type="spellStart"/>
      <w:r w:rsidRPr="00AF3FBF">
        <w:rPr>
          <w:b w:val="0"/>
        </w:rPr>
        <w:t>konuma</w:t>
      </w:r>
      <w:proofErr w:type="spellEnd"/>
      <w:r w:rsidRPr="00AF3FBF">
        <w:rPr>
          <w:b w:val="0"/>
        </w:rPr>
        <w:t xml:space="preserve"> </w:t>
      </w:r>
      <w:proofErr w:type="spellStart"/>
      <w:r w:rsidRPr="00AF3FBF">
        <w:rPr>
          <w:b w:val="0"/>
        </w:rPr>
        <w:t>sabitlenerek</w:t>
      </w:r>
      <w:proofErr w:type="spellEnd"/>
      <w:r w:rsidRPr="00AF3FBF">
        <w:rPr>
          <w:b w:val="0"/>
        </w:rPr>
        <w:t xml:space="preserve">, </w:t>
      </w:r>
      <w:proofErr w:type="spellStart"/>
      <w:r w:rsidRPr="00AF3FBF">
        <w:rPr>
          <w:b w:val="0"/>
        </w:rPr>
        <w:t>ilgili</w:t>
      </w:r>
      <w:proofErr w:type="spellEnd"/>
      <w:r w:rsidRPr="00AF3FBF">
        <w:rPr>
          <w:b w:val="0"/>
        </w:rPr>
        <w:t xml:space="preserve"> </w:t>
      </w:r>
      <w:proofErr w:type="spellStart"/>
      <w:r w:rsidRPr="00AF3FBF">
        <w:rPr>
          <w:b w:val="0"/>
        </w:rPr>
        <w:t>işlemler</w:t>
      </w:r>
      <w:proofErr w:type="spellEnd"/>
      <w:r w:rsidRPr="00AF3FBF">
        <w:rPr>
          <w:b w:val="0"/>
        </w:rPr>
        <w:t xml:space="preserve"> </w:t>
      </w:r>
      <w:proofErr w:type="spellStart"/>
      <w:r w:rsidRPr="00AF3FBF">
        <w:rPr>
          <w:b w:val="0"/>
        </w:rPr>
        <w:t>tekrar</w:t>
      </w:r>
      <w:proofErr w:type="spellEnd"/>
      <w:r w:rsidRPr="00AF3FBF">
        <w:rPr>
          <w:b w:val="0"/>
        </w:rPr>
        <w:t xml:space="preserve"> </w:t>
      </w:r>
      <w:proofErr w:type="spellStart"/>
      <w:r w:rsidRPr="00AF3FBF">
        <w:rPr>
          <w:b w:val="0"/>
        </w:rPr>
        <w:t>edilir</w:t>
      </w:r>
      <w:proofErr w:type="spellEnd"/>
      <w:r w:rsidR="00AF3FBF">
        <w:rPr>
          <w:b w:val="0"/>
        </w:rPr>
        <w:t>.</w:t>
      </w:r>
    </w:p>
    <w:p w14:paraId="6D749C2A" w14:textId="77777777" w:rsidR="00E41D7B" w:rsidRPr="00E41D7B" w:rsidRDefault="00E41D7B" w:rsidP="009E4470">
      <w:pPr>
        <w:widowControl w:val="0"/>
      </w:pPr>
    </w:p>
    <w:p w14:paraId="36861441" w14:textId="77777777" w:rsidR="004D188B" w:rsidRPr="00D3022A" w:rsidRDefault="004D188B" w:rsidP="009E4470">
      <w:pPr>
        <w:pStyle w:val="Heading1"/>
        <w:keepNext w:val="0"/>
        <w:widowControl w:val="0"/>
      </w:pPr>
      <w:r>
        <w:t>KAYNAKLAR</w:t>
      </w:r>
      <w:r w:rsidRPr="00D3022A">
        <w:rPr>
          <w:i/>
          <w:color w:val="4F81BD" w:themeColor="accent1"/>
        </w:rPr>
        <w:tab/>
      </w:r>
    </w:p>
    <w:p w14:paraId="7B26812F" w14:textId="25D807E8" w:rsidR="008B100E" w:rsidRDefault="002F2347" w:rsidP="009E4470">
      <w:pPr>
        <w:pStyle w:val="icindeki"/>
        <w:widowControl w:val="0"/>
        <w:tabs>
          <w:tab w:val="left" w:pos="1701"/>
        </w:tabs>
      </w:pPr>
      <w:r>
        <w:rPr>
          <w:caps w:val="0"/>
        </w:rPr>
        <w:t>UD</w:t>
      </w:r>
    </w:p>
    <w:p w14:paraId="46FFB9A1" w14:textId="77777777" w:rsidR="00F26EF5" w:rsidRDefault="00F26EF5" w:rsidP="009E4470">
      <w:pPr>
        <w:pStyle w:val="Heading1"/>
        <w:keepNext w:val="0"/>
        <w:widowControl w:val="0"/>
      </w:pPr>
      <w:r w:rsidRPr="00F26EF5">
        <w:t>TANIMLAR</w:t>
      </w:r>
    </w:p>
    <w:p w14:paraId="561C53F1" w14:textId="48D355F1" w:rsidR="008B100E" w:rsidRPr="00590A77" w:rsidRDefault="008B100E" w:rsidP="009E4470">
      <w:pPr>
        <w:widowControl w:val="0"/>
        <w:rPr>
          <w:rFonts w:cs="Arial"/>
          <w:color w:val="auto"/>
          <w:szCs w:val="22"/>
        </w:rPr>
      </w:pPr>
      <w:r w:rsidRPr="00590A77">
        <w:rPr>
          <w:rFonts w:cs="Arial"/>
          <w:b/>
          <w:color w:val="auto"/>
          <w:szCs w:val="22"/>
        </w:rPr>
        <w:t xml:space="preserve">Kalite Kontrol: </w:t>
      </w:r>
      <w:r w:rsidRPr="00590A77">
        <w:rPr>
          <w:rFonts w:cs="Arial"/>
          <w:color w:val="auto"/>
          <w:szCs w:val="22"/>
        </w:rPr>
        <w:t>Malzeme, bileşen, ara ürün veya ürünün, kendisini tanımlayan belgelere uygun olup olmadığının incelendiği çalışmalardır. Bu çalışma sonucunda incelenen malzeme, bileşen, ara ürün veya ürün ile ilgili kabul uygunsuz</w:t>
      </w:r>
      <w:r>
        <w:rPr>
          <w:rFonts w:cs="Arial"/>
          <w:color w:val="auto"/>
          <w:szCs w:val="22"/>
        </w:rPr>
        <w:t xml:space="preserve"> ve/veya ölçüm yetersizliği</w:t>
      </w:r>
      <w:r w:rsidRPr="008A598E">
        <w:rPr>
          <w:rFonts w:cs="Arial"/>
          <w:color w:val="auto"/>
          <w:szCs w:val="22"/>
        </w:rPr>
        <w:t xml:space="preserve"> kararlarından biri verilir. </w:t>
      </w:r>
    </w:p>
    <w:p w14:paraId="17CD2669" w14:textId="77777777" w:rsidR="008B100E" w:rsidRPr="00590A77" w:rsidRDefault="008B100E" w:rsidP="009E4470">
      <w:pPr>
        <w:widowControl w:val="0"/>
        <w:rPr>
          <w:rFonts w:cs="Arial"/>
          <w:color w:val="auto"/>
          <w:szCs w:val="22"/>
        </w:rPr>
      </w:pPr>
      <w:r w:rsidRPr="00590A77">
        <w:rPr>
          <w:rFonts w:cs="Arial"/>
          <w:b/>
          <w:color w:val="auto"/>
          <w:szCs w:val="22"/>
        </w:rPr>
        <w:t>Kabul:</w:t>
      </w:r>
      <w:r w:rsidRPr="00590A77">
        <w:rPr>
          <w:rFonts w:cs="Arial"/>
          <w:color w:val="auto"/>
          <w:szCs w:val="22"/>
        </w:rPr>
        <w:t xml:space="preserve"> Malzeme, bileşen, ara ürün veya ürünün istenen şartlara uygun olması durumudur.</w:t>
      </w:r>
    </w:p>
    <w:p w14:paraId="3447462A" w14:textId="77777777" w:rsidR="008B100E" w:rsidRDefault="008B100E" w:rsidP="009E4470">
      <w:pPr>
        <w:widowControl w:val="0"/>
        <w:rPr>
          <w:rFonts w:cs="Arial"/>
          <w:color w:val="auto"/>
          <w:szCs w:val="22"/>
        </w:rPr>
      </w:pPr>
      <w:r w:rsidRPr="00590A77">
        <w:rPr>
          <w:rFonts w:cs="Arial"/>
          <w:b/>
          <w:color w:val="auto"/>
          <w:szCs w:val="22"/>
        </w:rPr>
        <w:t>Uygunsuz:</w:t>
      </w:r>
      <w:r w:rsidRPr="00590A77">
        <w:rPr>
          <w:rFonts w:cs="Arial"/>
          <w:color w:val="auto"/>
          <w:szCs w:val="22"/>
        </w:rPr>
        <w:t xml:space="preserve"> Malzeme, bileşen, ara ürün veya ürünün istenen şartlara uygun olmaması durumudur.</w:t>
      </w:r>
    </w:p>
    <w:p w14:paraId="2D5B7FB1" w14:textId="471432A8" w:rsidR="008B100E" w:rsidRPr="00590A77" w:rsidRDefault="00C5517E" w:rsidP="009E4470">
      <w:pPr>
        <w:widowControl w:val="0"/>
        <w:rPr>
          <w:rFonts w:cs="Arial"/>
          <w:color w:val="auto"/>
          <w:szCs w:val="22"/>
        </w:rPr>
      </w:pPr>
      <w:r>
        <w:rPr>
          <w:rFonts w:cs="Arial"/>
          <w:b/>
          <w:color w:val="auto"/>
          <w:szCs w:val="22"/>
        </w:rPr>
        <w:t>Ölçüm Yetersizliği</w:t>
      </w:r>
      <w:r w:rsidR="008B100E" w:rsidRPr="00590A77">
        <w:rPr>
          <w:rFonts w:cs="Arial"/>
          <w:b/>
          <w:color w:val="auto"/>
          <w:szCs w:val="22"/>
        </w:rPr>
        <w:t>:</w:t>
      </w:r>
      <w:r>
        <w:rPr>
          <w:rFonts w:cs="Arial"/>
          <w:color w:val="auto"/>
          <w:szCs w:val="22"/>
        </w:rPr>
        <w:t xml:space="preserve"> </w:t>
      </w:r>
      <w:r w:rsidR="008B100E">
        <w:rPr>
          <w:rFonts w:cs="Arial"/>
          <w:color w:val="auto"/>
          <w:szCs w:val="22"/>
        </w:rPr>
        <w:t>Ölçüm veya kalite kontrol işleminin A/G/A</w:t>
      </w:r>
      <w:r>
        <w:rPr>
          <w:rFonts w:cs="Arial"/>
          <w:color w:val="auto"/>
          <w:szCs w:val="22"/>
        </w:rPr>
        <w:t xml:space="preserve"> </w:t>
      </w:r>
      <w:r w:rsidR="008B100E">
        <w:rPr>
          <w:rFonts w:cs="Arial"/>
          <w:color w:val="auto"/>
          <w:szCs w:val="22"/>
        </w:rPr>
        <w:t>eksikliği veya A/G/A hassasiyeti yetersizliği, kullanılan ölçüm/kalite kontrol yöntemi veya çevresel şartların uygun olmaması nedeniyle yapılamaması veya kısmen yapılabilmesi, ölçüm/kalite kontrol işlemi için kullanılan kaynak belgenin yetersiz olmasından kaynaklanan nedenlerle kabul veya uygunsuz kararının verilemediği durumdur.</w:t>
      </w:r>
    </w:p>
    <w:p w14:paraId="2A3E7940" w14:textId="77777777" w:rsidR="008B100E" w:rsidRDefault="008B100E" w:rsidP="009E4470">
      <w:pPr>
        <w:widowControl w:val="0"/>
        <w:jc w:val="left"/>
        <w:rPr>
          <w:rFonts w:cs="Arial"/>
          <w:color w:val="auto"/>
          <w:szCs w:val="22"/>
        </w:rPr>
      </w:pPr>
      <w:r w:rsidRPr="00590A77">
        <w:rPr>
          <w:rFonts w:cs="Arial"/>
          <w:b/>
          <w:color w:val="auto"/>
          <w:szCs w:val="22"/>
        </w:rPr>
        <w:t xml:space="preserve">Ölçüm: </w:t>
      </w:r>
      <w:r w:rsidRPr="00590A77">
        <w:rPr>
          <w:rFonts w:cs="Arial"/>
          <w:color w:val="auto"/>
          <w:szCs w:val="22"/>
        </w:rPr>
        <w:t>Malzeme, bileşen, ara ürün veya ürünlerde yer alan herhangi bir özelliğin sayısal değerinin veya niteliğinin belirlenmesi için yapılan çalışmalardır. Bu çalışma sonucunda incelenen malzeme, bileşen, ara ürün veya ürün ile ilgili kabul veya uygunsuz kararı verilmez.</w:t>
      </w:r>
    </w:p>
    <w:p w14:paraId="46FFB9A3" w14:textId="77777777" w:rsidR="00F26EF5" w:rsidRDefault="00F26EF5" w:rsidP="009E4470">
      <w:pPr>
        <w:pStyle w:val="Heading1"/>
        <w:keepNext w:val="0"/>
        <w:widowControl w:val="0"/>
      </w:pPr>
      <w:r>
        <w:t>KISALTMALAR</w:t>
      </w:r>
    </w:p>
    <w:p w14:paraId="11CA2D85" w14:textId="6312495B" w:rsidR="00A679E4" w:rsidRDefault="00A679E4" w:rsidP="009E4470">
      <w:pPr>
        <w:widowControl w:val="0"/>
        <w:rPr>
          <w:rFonts w:cs="Arial"/>
          <w:color w:val="auto"/>
          <w:szCs w:val="22"/>
        </w:rPr>
      </w:pPr>
      <w:r w:rsidRPr="00623053">
        <w:rPr>
          <w:rFonts w:cs="Arial"/>
          <w:color w:val="auto"/>
          <w:szCs w:val="22"/>
        </w:rPr>
        <w:t>CMM</w:t>
      </w:r>
      <w:r w:rsidR="00E73053">
        <w:rPr>
          <w:rFonts w:cs="Arial"/>
          <w:color w:val="auto"/>
          <w:szCs w:val="22"/>
        </w:rPr>
        <w:t xml:space="preserve"> </w:t>
      </w:r>
      <w:r w:rsidRPr="00623053">
        <w:rPr>
          <w:rFonts w:cs="Arial"/>
          <w:color w:val="auto"/>
          <w:szCs w:val="22"/>
        </w:rPr>
        <w:t>: Koordinat Ölçüm Makinası</w:t>
      </w:r>
      <w:r w:rsidR="002F2347" w:rsidRPr="00623053">
        <w:rPr>
          <w:rFonts w:cs="Arial"/>
          <w:color w:val="auto"/>
          <w:szCs w:val="22"/>
        </w:rPr>
        <w:t>/Cihazı</w:t>
      </w:r>
      <w:r w:rsidRPr="00623053">
        <w:rPr>
          <w:rFonts w:cs="Arial"/>
          <w:color w:val="auto"/>
          <w:szCs w:val="22"/>
        </w:rPr>
        <w:t xml:space="preserve"> (</w:t>
      </w:r>
      <w:proofErr w:type="spellStart"/>
      <w:r w:rsidRPr="00623053">
        <w:rPr>
          <w:rFonts w:cs="Arial"/>
          <w:color w:val="auto"/>
          <w:szCs w:val="22"/>
        </w:rPr>
        <w:t>İng.Coordinate</w:t>
      </w:r>
      <w:proofErr w:type="spellEnd"/>
      <w:r w:rsidRPr="00623053">
        <w:rPr>
          <w:rFonts w:cs="Arial"/>
          <w:color w:val="auto"/>
          <w:szCs w:val="22"/>
        </w:rPr>
        <w:t xml:space="preserve"> </w:t>
      </w:r>
      <w:proofErr w:type="spellStart"/>
      <w:r w:rsidRPr="00623053">
        <w:rPr>
          <w:rFonts w:cs="Arial"/>
          <w:color w:val="auto"/>
          <w:szCs w:val="22"/>
        </w:rPr>
        <w:t>Measuring</w:t>
      </w:r>
      <w:proofErr w:type="spellEnd"/>
      <w:r w:rsidRPr="00623053">
        <w:rPr>
          <w:rFonts w:cs="Arial"/>
          <w:color w:val="auto"/>
          <w:szCs w:val="22"/>
        </w:rPr>
        <w:t xml:space="preserve"> Machine)</w:t>
      </w:r>
    </w:p>
    <w:p w14:paraId="1BD099F0" w14:textId="2CB243C3" w:rsidR="00A679E4" w:rsidRDefault="00E73053" w:rsidP="009E4470">
      <w:pPr>
        <w:widowControl w:val="0"/>
        <w:rPr>
          <w:i/>
          <w:color w:val="4F81BD"/>
        </w:rPr>
      </w:pPr>
      <w:r>
        <w:rPr>
          <w:rFonts w:cs="Arial"/>
          <w:color w:val="auto"/>
          <w:szCs w:val="22"/>
        </w:rPr>
        <w:t>A/G/A: Araç/Gereç/Aygıt</w:t>
      </w:r>
    </w:p>
    <w:p w14:paraId="1440F015" w14:textId="77777777" w:rsidR="00A679E4" w:rsidRDefault="00A679E4" w:rsidP="009E4470">
      <w:pPr>
        <w:widowControl w:val="0"/>
        <w:rPr>
          <w:i/>
          <w:color w:val="4F81BD"/>
        </w:rPr>
      </w:pPr>
    </w:p>
    <w:p w14:paraId="46FFB9AC" w14:textId="77777777" w:rsidR="0049279D" w:rsidRPr="00BA7C02" w:rsidRDefault="0049279D" w:rsidP="009E4470">
      <w:pPr>
        <w:widowControl w:val="0"/>
        <w:sectPr w:rsidR="0049279D" w:rsidRPr="00BA7C02" w:rsidSect="00224D6E">
          <w:headerReference w:type="even" r:id="rId19"/>
          <w:headerReference w:type="default" r:id="rId20"/>
          <w:footerReference w:type="even" r:id="rId21"/>
          <w:footerReference w:type="default" r:id="rId22"/>
          <w:headerReference w:type="first" r:id="rId23"/>
          <w:footerReference w:type="first" r:id="rId24"/>
          <w:pgSz w:w="11907" w:h="16840" w:code="9"/>
          <w:pgMar w:top="2268" w:right="851" w:bottom="1134" w:left="1134" w:header="567" w:footer="454" w:gutter="0"/>
          <w:cols w:space="708"/>
          <w:formProt w:val="0"/>
        </w:sectPr>
      </w:pPr>
    </w:p>
    <w:tbl>
      <w:tblPr>
        <w:tblW w:w="0" w:type="auto"/>
        <w:tblInd w:w="108" w:type="dxa"/>
        <w:tblLayout w:type="fixed"/>
        <w:tblLook w:val="0000" w:firstRow="0" w:lastRow="0" w:firstColumn="0" w:lastColumn="0" w:noHBand="0" w:noVBand="0"/>
      </w:tblPr>
      <w:tblGrid>
        <w:gridCol w:w="1020"/>
        <w:gridCol w:w="1674"/>
        <w:gridCol w:w="7229"/>
      </w:tblGrid>
      <w:tr w:rsidR="00F26EF5" w14:paraId="46FFB9AE" w14:textId="77777777" w:rsidTr="00614083">
        <w:trPr>
          <w:cantSplit/>
          <w:trHeight w:val="560"/>
        </w:trPr>
        <w:tc>
          <w:tcPr>
            <w:tcW w:w="9923" w:type="dxa"/>
            <w:gridSpan w:val="3"/>
            <w:tcBorders>
              <w:top w:val="single" w:sz="12" w:space="0" w:color="auto"/>
              <w:left w:val="single" w:sz="12" w:space="0" w:color="auto"/>
              <w:bottom w:val="single" w:sz="8" w:space="0" w:color="auto"/>
              <w:right w:val="single" w:sz="12" w:space="0" w:color="auto"/>
            </w:tcBorders>
            <w:shd w:val="clear" w:color="auto" w:fill="auto"/>
            <w:vAlign w:val="center"/>
          </w:tcPr>
          <w:p w14:paraId="46FFB9AD" w14:textId="77777777" w:rsidR="00F26EF5" w:rsidRDefault="00F26EF5" w:rsidP="009E4470">
            <w:pPr>
              <w:widowControl w:val="0"/>
              <w:spacing w:line="240" w:lineRule="auto"/>
              <w:jc w:val="center"/>
              <w:rPr>
                <w:b/>
              </w:rPr>
            </w:pPr>
            <w:r>
              <w:rPr>
                <w:b/>
              </w:rPr>
              <w:lastRenderedPageBreak/>
              <w:t>İLK YAYIN / GÜNCELLEME BİLGİLERİ</w:t>
            </w:r>
          </w:p>
        </w:tc>
      </w:tr>
      <w:tr w:rsidR="00F26EF5" w14:paraId="46FFB9B2" w14:textId="77777777" w:rsidTr="00614083">
        <w:trPr>
          <w:trHeight w:val="368"/>
        </w:trPr>
        <w:tc>
          <w:tcPr>
            <w:tcW w:w="1020" w:type="dxa"/>
            <w:tcBorders>
              <w:top w:val="single" w:sz="12" w:space="0" w:color="auto"/>
              <w:left w:val="single" w:sz="12" w:space="0" w:color="auto"/>
              <w:bottom w:val="single" w:sz="4" w:space="0" w:color="auto"/>
              <w:right w:val="single" w:sz="4" w:space="0" w:color="auto"/>
            </w:tcBorders>
            <w:vAlign w:val="center"/>
          </w:tcPr>
          <w:p w14:paraId="46FFB9AF" w14:textId="77777777" w:rsidR="00F26EF5" w:rsidRDefault="00F26EF5" w:rsidP="009E4470">
            <w:pPr>
              <w:widowControl w:val="0"/>
              <w:spacing w:line="240" w:lineRule="auto"/>
              <w:jc w:val="center"/>
              <w:rPr>
                <w:b/>
              </w:rPr>
            </w:pPr>
            <w:r>
              <w:rPr>
                <w:b/>
              </w:rPr>
              <w:t>GÜNC. NO</w:t>
            </w:r>
          </w:p>
        </w:tc>
        <w:tc>
          <w:tcPr>
            <w:tcW w:w="1674" w:type="dxa"/>
            <w:tcBorders>
              <w:top w:val="single" w:sz="12" w:space="0" w:color="auto"/>
              <w:left w:val="single" w:sz="4" w:space="0" w:color="auto"/>
              <w:bottom w:val="single" w:sz="4" w:space="0" w:color="auto"/>
              <w:right w:val="single" w:sz="4" w:space="0" w:color="auto"/>
            </w:tcBorders>
            <w:vAlign w:val="center"/>
          </w:tcPr>
          <w:p w14:paraId="46FFB9B0" w14:textId="77777777" w:rsidR="00F26EF5" w:rsidRDefault="00F26EF5" w:rsidP="009E4470">
            <w:pPr>
              <w:widowControl w:val="0"/>
              <w:spacing w:line="240" w:lineRule="auto"/>
              <w:jc w:val="center"/>
              <w:rPr>
                <w:b/>
              </w:rPr>
            </w:pPr>
            <w:r>
              <w:rPr>
                <w:b/>
              </w:rPr>
              <w:t>TARİH</w:t>
            </w:r>
          </w:p>
        </w:tc>
        <w:tc>
          <w:tcPr>
            <w:tcW w:w="7229" w:type="dxa"/>
            <w:tcBorders>
              <w:top w:val="single" w:sz="12" w:space="0" w:color="auto"/>
              <w:left w:val="single" w:sz="4" w:space="0" w:color="auto"/>
              <w:bottom w:val="single" w:sz="4" w:space="0" w:color="auto"/>
              <w:right w:val="single" w:sz="12" w:space="0" w:color="auto"/>
            </w:tcBorders>
            <w:vAlign w:val="center"/>
          </w:tcPr>
          <w:p w14:paraId="46FFB9B1" w14:textId="77777777" w:rsidR="00F26EF5" w:rsidRDefault="00F26EF5" w:rsidP="009E4470">
            <w:pPr>
              <w:widowControl w:val="0"/>
              <w:spacing w:line="240" w:lineRule="auto"/>
              <w:jc w:val="center"/>
              <w:rPr>
                <w:b/>
              </w:rPr>
            </w:pPr>
            <w:r>
              <w:rPr>
                <w:b/>
              </w:rPr>
              <w:t>AÇIKLAMA</w:t>
            </w:r>
          </w:p>
        </w:tc>
      </w:tr>
      <w:tr w:rsidR="00F26EF5" w14:paraId="46FFB9B6" w14:textId="77777777" w:rsidTr="00614083">
        <w:trPr>
          <w:trHeight w:val="368"/>
        </w:trPr>
        <w:tc>
          <w:tcPr>
            <w:tcW w:w="1020" w:type="dxa"/>
            <w:tcBorders>
              <w:top w:val="single" w:sz="4" w:space="0" w:color="auto"/>
              <w:left w:val="single" w:sz="12" w:space="0" w:color="auto"/>
              <w:bottom w:val="single" w:sz="4" w:space="0" w:color="auto"/>
              <w:right w:val="single" w:sz="4" w:space="0" w:color="auto"/>
            </w:tcBorders>
            <w:vAlign w:val="center"/>
          </w:tcPr>
          <w:p w14:paraId="46FFB9B3" w14:textId="7D51CAAE" w:rsidR="00F26EF5" w:rsidRDefault="004B01F0" w:rsidP="009E4470">
            <w:pPr>
              <w:widowControl w:val="0"/>
              <w:spacing w:line="240" w:lineRule="auto"/>
              <w:jc w:val="center"/>
              <w:rPr>
                <w:b/>
                <w:sz w:val="20"/>
              </w:rPr>
            </w:pPr>
            <w:r>
              <w:rPr>
                <w:b/>
                <w:sz w:val="20"/>
              </w:rPr>
              <w:t>0</w:t>
            </w:r>
          </w:p>
        </w:tc>
        <w:tc>
          <w:tcPr>
            <w:tcW w:w="1674" w:type="dxa"/>
            <w:tcBorders>
              <w:top w:val="single" w:sz="4" w:space="0" w:color="auto"/>
              <w:left w:val="single" w:sz="4" w:space="0" w:color="auto"/>
              <w:bottom w:val="single" w:sz="4" w:space="0" w:color="auto"/>
              <w:right w:val="single" w:sz="4" w:space="0" w:color="auto"/>
            </w:tcBorders>
            <w:vAlign w:val="center"/>
          </w:tcPr>
          <w:p w14:paraId="46FFB9B4" w14:textId="139539FC" w:rsidR="00F26EF5" w:rsidRDefault="002F46B2" w:rsidP="009E4470">
            <w:pPr>
              <w:widowControl w:val="0"/>
              <w:spacing w:line="240" w:lineRule="auto"/>
              <w:jc w:val="center"/>
            </w:pPr>
            <w:r>
              <w:t>03.05.2018</w:t>
            </w:r>
          </w:p>
        </w:tc>
        <w:tc>
          <w:tcPr>
            <w:tcW w:w="7229" w:type="dxa"/>
            <w:tcBorders>
              <w:top w:val="single" w:sz="4" w:space="0" w:color="auto"/>
              <w:left w:val="single" w:sz="4" w:space="0" w:color="auto"/>
              <w:bottom w:val="single" w:sz="4" w:space="0" w:color="auto"/>
              <w:right w:val="single" w:sz="12" w:space="0" w:color="auto"/>
            </w:tcBorders>
            <w:vAlign w:val="center"/>
          </w:tcPr>
          <w:p w14:paraId="46FFB9B5" w14:textId="26C60C03" w:rsidR="00F26EF5" w:rsidRDefault="004B01F0" w:rsidP="009E4470">
            <w:pPr>
              <w:widowControl w:val="0"/>
              <w:spacing w:line="240" w:lineRule="auto"/>
              <w:jc w:val="left"/>
              <w:rPr>
                <w:sz w:val="20"/>
              </w:rPr>
            </w:pPr>
            <w:r>
              <w:rPr>
                <w:sz w:val="20"/>
              </w:rPr>
              <w:t>İlk Yayın</w:t>
            </w:r>
          </w:p>
        </w:tc>
      </w:tr>
      <w:tr w:rsidR="00F26EF5" w14:paraId="46FFB9BA" w14:textId="77777777" w:rsidTr="00614083">
        <w:trPr>
          <w:trHeight w:val="368"/>
        </w:trPr>
        <w:tc>
          <w:tcPr>
            <w:tcW w:w="1020" w:type="dxa"/>
            <w:tcBorders>
              <w:top w:val="single" w:sz="4" w:space="0" w:color="auto"/>
              <w:left w:val="single" w:sz="12" w:space="0" w:color="auto"/>
              <w:bottom w:val="single" w:sz="6" w:space="0" w:color="auto"/>
              <w:right w:val="single" w:sz="4" w:space="0" w:color="auto"/>
            </w:tcBorders>
            <w:vAlign w:val="center"/>
          </w:tcPr>
          <w:p w14:paraId="46FFB9B7" w14:textId="77777777" w:rsidR="00F26EF5" w:rsidRDefault="00F26EF5" w:rsidP="009E4470">
            <w:pPr>
              <w:widowControl w:val="0"/>
              <w:spacing w:line="240" w:lineRule="auto"/>
              <w:jc w:val="center"/>
              <w:rPr>
                <w:b/>
                <w:sz w:val="20"/>
              </w:rPr>
            </w:pPr>
          </w:p>
        </w:tc>
        <w:tc>
          <w:tcPr>
            <w:tcW w:w="1674" w:type="dxa"/>
            <w:tcBorders>
              <w:top w:val="single" w:sz="4" w:space="0" w:color="auto"/>
              <w:left w:val="single" w:sz="4" w:space="0" w:color="auto"/>
              <w:bottom w:val="single" w:sz="4" w:space="0" w:color="auto"/>
              <w:right w:val="single" w:sz="4" w:space="0" w:color="auto"/>
            </w:tcBorders>
            <w:vAlign w:val="center"/>
          </w:tcPr>
          <w:p w14:paraId="46FFB9B8" w14:textId="77777777" w:rsidR="00F26EF5" w:rsidRDefault="00F26EF5" w:rsidP="009E4470">
            <w:pPr>
              <w:widowControl w:val="0"/>
              <w:spacing w:line="240" w:lineRule="auto"/>
              <w:jc w:val="center"/>
            </w:pPr>
          </w:p>
        </w:tc>
        <w:tc>
          <w:tcPr>
            <w:tcW w:w="7229" w:type="dxa"/>
            <w:tcBorders>
              <w:top w:val="single" w:sz="4" w:space="0" w:color="auto"/>
              <w:left w:val="single" w:sz="4" w:space="0" w:color="auto"/>
              <w:bottom w:val="single" w:sz="4" w:space="0" w:color="auto"/>
              <w:right w:val="single" w:sz="12" w:space="0" w:color="auto"/>
            </w:tcBorders>
            <w:vAlign w:val="center"/>
          </w:tcPr>
          <w:p w14:paraId="46FFB9B9" w14:textId="77777777" w:rsidR="00F26EF5" w:rsidRDefault="00F26EF5" w:rsidP="009E4470">
            <w:pPr>
              <w:widowControl w:val="0"/>
              <w:spacing w:line="240" w:lineRule="auto"/>
              <w:jc w:val="left"/>
              <w:rPr>
                <w:sz w:val="20"/>
              </w:rPr>
            </w:pPr>
          </w:p>
        </w:tc>
      </w:tr>
      <w:tr w:rsidR="00F26EF5" w14:paraId="46FFB9BE" w14:textId="77777777" w:rsidTr="00614083">
        <w:trPr>
          <w:trHeight w:val="368"/>
        </w:trPr>
        <w:tc>
          <w:tcPr>
            <w:tcW w:w="1020" w:type="dxa"/>
            <w:tcBorders>
              <w:top w:val="single" w:sz="4" w:space="0" w:color="auto"/>
              <w:left w:val="single" w:sz="12" w:space="0" w:color="auto"/>
              <w:bottom w:val="single" w:sz="12" w:space="0" w:color="auto"/>
              <w:right w:val="single" w:sz="4" w:space="0" w:color="auto"/>
            </w:tcBorders>
            <w:vAlign w:val="center"/>
          </w:tcPr>
          <w:p w14:paraId="46FFB9BB" w14:textId="77777777" w:rsidR="00F26EF5" w:rsidRDefault="00F26EF5" w:rsidP="009E4470">
            <w:pPr>
              <w:widowControl w:val="0"/>
              <w:spacing w:line="240" w:lineRule="auto"/>
              <w:jc w:val="center"/>
              <w:rPr>
                <w:b/>
                <w:sz w:val="20"/>
              </w:rPr>
            </w:pPr>
          </w:p>
        </w:tc>
        <w:tc>
          <w:tcPr>
            <w:tcW w:w="1674" w:type="dxa"/>
            <w:tcBorders>
              <w:top w:val="single" w:sz="4" w:space="0" w:color="auto"/>
              <w:left w:val="single" w:sz="4" w:space="0" w:color="auto"/>
              <w:bottom w:val="single" w:sz="12" w:space="0" w:color="auto"/>
              <w:right w:val="single" w:sz="4" w:space="0" w:color="auto"/>
            </w:tcBorders>
            <w:vAlign w:val="center"/>
          </w:tcPr>
          <w:p w14:paraId="46FFB9BC" w14:textId="77777777" w:rsidR="00F26EF5" w:rsidRDefault="00F26EF5" w:rsidP="009E4470">
            <w:pPr>
              <w:widowControl w:val="0"/>
              <w:spacing w:line="240" w:lineRule="auto"/>
              <w:jc w:val="center"/>
            </w:pPr>
          </w:p>
        </w:tc>
        <w:tc>
          <w:tcPr>
            <w:tcW w:w="7229" w:type="dxa"/>
            <w:tcBorders>
              <w:top w:val="single" w:sz="4" w:space="0" w:color="auto"/>
              <w:left w:val="single" w:sz="4" w:space="0" w:color="auto"/>
              <w:bottom w:val="single" w:sz="12" w:space="0" w:color="auto"/>
              <w:right w:val="single" w:sz="12" w:space="0" w:color="auto"/>
            </w:tcBorders>
            <w:vAlign w:val="center"/>
          </w:tcPr>
          <w:p w14:paraId="46FFB9BD" w14:textId="77777777" w:rsidR="00F26EF5" w:rsidRDefault="00F26EF5" w:rsidP="009E4470">
            <w:pPr>
              <w:widowControl w:val="0"/>
              <w:spacing w:line="240" w:lineRule="auto"/>
              <w:jc w:val="left"/>
              <w:rPr>
                <w:sz w:val="20"/>
              </w:rPr>
            </w:pPr>
          </w:p>
        </w:tc>
      </w:tr>
    </w:tbl>
    <w:p w14:paraId="46FFB9BF" w14:textId="77777777" w:rsidR="00BA7C02" w:rsidRDefault="00BA7C02" w:rsidP="009E4470">
      <w:pPr>
        <w:widowControl w:val="0"/>
      </w:pPr>
    </w:p>
    <w:p w14:paraId="46FFB9C0" w14:textId="77777777" w:rsidR="00F26EF5" w:rsidRDefault="00F26EF5" w:rsidP="009E4470">
      <w:pPr>
        <w:widowControl w:val="0"/>
      </w:pPr>
    </w:p>
    <w:p w14:paraId="46FFBA15" w14:textId="77777777" w:rsidR="00F26EF5" w:rsidRDefault="00F26EF5" w:rsidP="009E4470">
      <w:pPr>
        <w:widowControl w:val="0"/>
      </w:pPr>
      <w:bookmarkStart w:id="2" w:name="_GoBack"/>
      <w:bookmarkEnd w:id="2"/>
    </w:p>
    <w:sectPr w:rsidR="00F26EF5" w:rsidSect="00903BC1">
      <w:footerReference w:type="default" r:id="rId25"/>
      <w:pgSz w:w="11907" w:h="16840" w:code="9"/>
      <w:pgMar w:top="2268" w:right="851" w:bottom="1134" w:left="1134" w:header="567" w:footer="456"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B45D8" w14:textId="77777777" w:rsidR="006133BF" w:rsidRDefault="006133BF">
      <w:r>
        <w:separator/>
      </w:r>
    </w:p>
  </w:endnote>
  <w:endnote w:type="continuationSeparator" w:id="0">
    <w:p w14:paraId="6404676C" w14:textId="77777777" w:rsidR="006133BF" w:rsidRDefault="00613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FBA39" w14:textId="77777777" w:rsidR="00906547" w:rsidRDefault="009065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FFBA3A" w14:textId="77777777" w:rsidR="00906547" w:rsidRDefault="009065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FBA3B" w14:textId="77777777" w:rsidR="007F2124" w:rsidRDefault="007F2124" w:rsidP="007F2124">
    <w:pPr>
      <w:pBdr>
        <w:top w:val="single" w:sz="4" w:space="1" w:color="auto"/>
      </w:pBdr>
      <w:spacing w:before="20" w:line="240" w:lineRule="auto"/>
      <w:rPr>
        <w:rFonts w:cs="Arial"/>
        <w:color w:val="auto"/>
        <w:sz w:val="14"/>
        <w:szCs w:val="14"/>
      </w:rPr>
    </w:pPr>
    <w:r>
      <w:rPr>
        <w:rFonts w:cs="Arial"/>
        <w:color w:val="auto"/>
        <w:sz w:val="14"/>
        <w:szCs w:val="14"/>
      </w:rPr>
      <w:t xml:space="preserve">Bu belgenin tamamı veya bir kısmı TÜBİTAK </w:t>
    </w:r>
    <w:proofErr w:type="spellStart"/>
    <w:r>
      <w:rPr>
        <w:rFonts w:cs="Arial"/>
        <w:color w:val="auto"/>
        <w:sz w:val="14"/>
        <w:szCs w:val="14"/>
      </w:rPr>
      <w:t>SAGE’nin</w:t>
    </w:r>
    <w:proofErr w:type="spellEnd"/>
    <w:r>
      <w:rPr>
        <w:rFonts w:cs="Arial"/>
        <w:color w:val="auto"/>
        <w:sz w:val="14"/>
        <w:szCs w:val="14"/>
      </w:rPr>
      <w:t xml:space="preserve"> izni olmadan çoğaltılamaz, yayınlanamaz, içeriği açıklanamaz ve amacı dışında kullanılamaz. Belgenin bir sözleşme kapsamında hazırlanması durumunda ilgili sözleşmedeki hükümler geçerlidir. Aksi belirtilmedikçe “KONTROLSÜZ KOPYA” </w:t>
    </w:r>
    <w:proofErr w:type="spellStart"/>
    <w:proofErr w:type="gramStart"/>
    <w:r>
      <w:rPr>
        <w:rFonts w:cs="Arial"/>
        <w:color w:val="auto"/>
        <w:sz w:val="14"/>
        <w:szCs w:val="14"/>
      </w:rPr>
      <w:t>dır</w:t>
    </w:r>
    <w:proofErr w:type="spellEnd"/>
    <w:proofErr w:type="gramEnd"/>
    <w:r>
      <w:rPr>
        <w:rFonts w:cs="Arial"/>
        <w:color w:val="auto"/>
        <w:sz w:val="14"/>
        <w:szCs w:val="14"/>
      </w:rPr>
      <w:t xml:space="preserve"> ve güncel olmayabilir. Herhangi bir amaçla kullanılmadan önce güncelliği kontrol edilmelidir.</w:t>
    </w:r>
  </w:p>
  <w:p w14:paraId="46FFBA3C" w14:textId="164752F5" w:rsidR="007F2124" w:rsidRPr="00297AB7" w:rsidRDefault="007F2124" w:rsidP="007F2124">
    <w:pPr>
      <w:pStyle w:val="Footer"/>
      <w:jc w:val="right"/>
      <w:rPr>
        <w:sz w:val="14"/>
        <w:szCs w:val="16"/>
      </w:rPr>
    </w:pPr>
    <w:r>
      <w:rPr>
        <w:rFonts w:cs="Arial"/>
        <w:b/>
        <w:sz w:val="20"/>
        <w:highlight w:val="yellow"/>
      </w:rPr>
      <w:tab/>
    </w:r>
    <w:r w:rsidRPr="006D5166">
      <w:rPr>
        <w:rFonts w:cs="Arial"/>
        <w:b/>
        <w:sz w:val="20"/>
      </w:rPr>
      <w:t xml:space="preserve">                                                                                                                         </w:t>
    </w:r>
    <w:r w:rsidR="008D0D10">
      <w:rPr>
        <w:rFonts w:cs="Arial"/>
        <w:b/>
        <w:sz w:val="20"/>
      </w:rPr>
      <w:t xml:space="preserve">      </w:t>
    </w:r>
    <w:r w:rsidRPr="006D5166">
      <w:rPr>
        <w:rFonts w:cs="Arial"/>
        <w:b/>
        <w:sz w:val="20"/>
      </w:rPr>
      <w:t xml:space="preserve"> </w:t>
    </w:r>
    <w:r w:rsidRPr="00A07A9C">
      <w:rPr>
        <w:rFonts w:cs="Arial"/>
        <w:sz w:val="14"/>
        <w:szCs w:val="14"/>
      </w:rPr>
      <w:t xml:space="preserve">Format No: </w:t>
    </w:r>
    <w:r w:rsidR="008D0D10" w:rsidRPr="008D0D10">
      <w:rPr>
        <w:rFonts w:cs="Arial"/>
        <w:sz w:val="14"/>
        <w:szCs w:val="14"/>
      </w:rPr>
      <w:t>985-022005</w:t>
    </w:r>
    <w:r w:rsidRPr="00A07A9C">
      <w:rPr>
        <w:rFonts w:cs="Arial"/>
        <w:sz w:val="14"/>
        <w:szCs w:val="14"/>
      </w:rPr>
      <w:t xml:space="preserve"> Format</w:t>
    </w:r>
    <w:r w:rsidRPr="00A07A9C">
      <w:rPr>
        <w:rFonts w:cs="Arial"/>
        <w:b/>
        <w:szCs w:val="16"/>
      </w:rPr>
      <w:t xml:space="preserve"> </w:t>
    </w:r>
    <w:proofErr w:type="spellStart"/>
    <w:r w:rsidRPr="00A07A9C">
      <w:rPr>
        <w:rFonts w:cs="Arial"/>
        <w:sz w:val="14"/>
        <w:szCs w:val="16"/>
      </w:rPr>
      <w:t>Günc</w:t>
    </w:r>
    <w:proofErr w:type="spellEnd"/>
    <w:r w:rsidRPr="00A07A9C">
      <w:rPr>
        <w:rFonts w:cs="Arial"/>
        <w:sz w:val="14"/>
        <w:szCs w:val="16"/>
      </w:rPr>
      <w:t xml:space="preserve">. No: </w:t>
    </w:r>
    <w:r w:rsidR="008D0D10">
      <w:rPr>
        <w:rFonts w:cs="Arial"/>
        <w:sz w:val="14"/>
        <w:szCs w:val="16"/>
      </w:rPr>
      <w:t>0</w:t>
    </w:r>
  </w:p>
  <w:p w14:paraId="46FFBA3D" w14:textId="77777777" w:rsidR="00906547" w:rsidRPr="007F2124" w:rsidRDefault="00906547" w:rsidP="007F21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FBA4E" w14:textId="77777777" w:rsidR="00906547" w:rsidRDefault="00906547" w:rsidP="00224D6E">
    <w:pPr>
      <w:pBdr>
        <w:top w:val="single" w:sz="4" w:space="1" w:color="auto"/>
      </w:pBdr>
      <w:spacing w:before="20" w:line="240" w:lineRule="auto"/>
      <w:rPr>
        <w:rFonts w:cs="Arial"/>
        <w:color w:val="auto"/>
        <w:sz w:val="14"/>
        <w:szCs w:val="14"/>
      </w:rPr>
    </w:pPr>
    <w:r>
      <w:rPr>
        <w:rFonts w:cs="Arial"/>
        <w:color w:val="auto"/>
        <w:sz w:val="14"/>
        <w:szCs w:val="14"/>
      </w:rPr>
      <w:t>Bu belgenin tamamı veya bir kısmı TÜBİTAK-</w:t>
    </w:r>
    <w:proofErr w:type="spellStart"/>
    <w:r>
      <w:rPr>
        <w:rFonts w:cs="Arial"/>
        <w:color w:val="auto"/>
        <w:sz w:val="14"/>
        <w:szCs w:val="14"/>
      </w:rPr>
      <w:t>SAGE’nin</w:t>
    </w:r>
    <w:proofErr w:type="spellEnd"/>
    <w:r>
      <w:rPr>
        <w:rFonts w:cs="Arial"/>
        <w:color w:val="auto"/>
        <w:sz w:val="14"/>
        <w:szCs w:val="14"/>
      </w:rPr>
      <w:t xml:space="preserve"> izni olmadan çoğaltılamaz, yayınlanamaz, içeriği açıklanamaz ve amacı dışında kullanılamaz. Belgenin bir sözleşme kapsamında hazırlanması durumunda ilgili sözleşmedeki hükümler geçerlidir. Aksi belirtilmedikçe “KONTROLSÜZ KOPYA” </w:t>
    </w:r>
    <w:proofErr w:type="spellStart"/>
    <w:proofErr w:type="gramStart"/>
    <w:r>
      <w:rPr>
        <w:rFonts w:cs="Arial"/>
        <w:color w:val="auto"/>
        <w:sz w:val="14"/>
        <w:szCs w:val="14"/>
      </w:rPr>
      <w:t>dır</w:t>
    </w:r>
    <w:proofErr w:type="spellEnd"/>
    <w:proofErr w:type="gramEnd"/>
    <w:r>
      <w:rPr>
        <w:rFonts w:cs="Arial"/>
        <w:color w:val="auto"/>
        <w:sz w:val="14"/>
        <w:szCs w:val="14"/>
      </w:rPr>
      <w:t xml:space="preserve"> ve güncel olmayabilir. Herhangi bir amaçla kullanılmadan önce güncelliği kontrol edilmelidir.</w:t>
    </w:r>
  </w:p>
  <w:p w14:paraId="46FFBA4F" w14:textId="77777777" w:rsidR="00906547" w:rsidRDefault="0090654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FBA50" w14:textId="77777777" w:rsidR="00906547" w:rsidRDefault="00906547" w:rsidP="002041FE">
    <w:pPr>
      <w:spacing w:line="240" w:lineRule="auto"/>
      <w:jc w:val="center"/>
      <w:rPr>
        <w:rFonts w:cs="Arial"/>
        <w:sz w:val="20"/>
      </w:rPr>
    </w:pPr>
  </w:p>
  <w:p w14:paraId="46FFBA51" w14:textId="77777777" w:rsidR="00906547" w:rsidRPr="00462CF6" w:rsidRDefault="00B017AF" w:rsidP="002041FE">
    <w:pPr>
      <w:pBdr>
        <w:top w:val="single" w:sz="4" w:space="1" w:color="auto"/>
        <w:left w:val="single" w:sz="4" w:space="4" w:color="auto"/>
        <w:bottom w:val="single" w:sz="4" w:space="1" w:color="auto"/>
        <w:right w:val="single" w:sz="4" w:space="4" w:color="auto"/>
      </w:pBdr>
      <w:spacing w:line="240" w:lineRule="auto"/>
      <w:ind w:left="142" w:right="141"/>
      <w:jc w:val="center"/>
      <w:rPr>
        <w:b/>
        <w:sz w:val="16"/>
        <w:szCs w:val="16"/>
      </w:rPr>
    </w:pPr>
    <w:r>
      <w:rPr>
        <w:b/>
        <w:sz w:val="16"/>
        <w:szCs w:val="16"/>
      </w:rPr>
      <w:t xml:space="preserve">TÜBİTAK </w:t>
    </w:r>
    <w:r w:rsidR="00906547" w:rsidRPr="00462CF6">
      <w:rPr>
        <w:b/>
        <w:sz w:val="16"/>
        <w:szCs w:val="16"/>
      </w:rPr>
      <w:t>SAGE</w:t>
    </w:r>
  </w:p>
  <w:p w14:paraId="46FFBA52" w14:textId="77777777" w:rsidR="00906547" w:rsidRPr="00462CF6" w:rsidRDefault="00906547" w:rsidP="002041FE">
    <w:pPr>
      <w:pBdr>
        <w:top w:val="single" w:sz="4" w:space="1" w:color="auto"/>
        <w:left w:val="single" w:sz="4" w:space="4" w:color="auto"/>
        <w:bottom w:val="single" w:sz="4" w:space="1" w:color="auto"/>
        <w:right w:val="single" w:sz="4" w:space="4" w:color="auto"/>
      </w:pBdr>
      <w:spacing w:line="240" w:lineRule="auto"/>
      <w:ind w:left="142" w:right="141"/>
      <w:jc w:val="center"/>
      <w:rPr>
        <w:sz w:val="16"/>
        <w:szCs w:val="16"/>
      </w:rPr>
    </w:pPr>
    <w:r w:rsidRPr="00462CF6">
      <w:rPr>
        <w:sz w:val="16"/>
        <w:szCs w:val="16"/>
      </w:rPr>
      <w:t>Türkiye Bilimsel ve Teknolojik Araştırma Kurumu</w:t>
    </w:r>
  </w:p>
  <w:p w14:paraId="46FFBA53" w14:textId="77777777" w:rsidR="00906547" w:rsidRPr="00462CF6" w:rsidRDefault="00906547" w:rsidP="002041FE">
    <w:pPr>
      <w:pBdr>
        <w:top w:val="single" w:sz="4" w:space="1" w:color="auto"/>
        <w:left w:val="single" w:sz="4" w:space="4" w:color="auto"/>
        <w:bottom w:val="single" w:sz="4" w:space="1" w:color="auto"/>
        <w:right w:val="single" w:sz="4" w:space="4" w:color="auto"/>
      </w:pBdr>
      <w:spacing w:line="240" w:lineRule="auto"/>
      <w:ind w:left="142" w:right="141"/>
      <w:jc w:val="center"/>
      <w:rPr>
        <w:b/>
        <w:sz w:val="16"/>
        <w:szCs w:val="16"/>
      </w:rPr>
    </w:pPr>
    <w:r w:rsidRPr="00462CF6">
      <w:rPr>
        <w:sz w:val="16"/>
        <w:szCs w:val="16"/>
      </w:rPr>
      <w:t>Savunma Sanayii Araştırma ve Geliştirme Enstitüsü</w:t>
    </w:r>
  </w:p>
  <w:p w14:paraId="46FFBA54" w14:textId="77777777" w:rsidR="00906547" w:rsidRPr="00462CF6" w:rsidRDefault="00906547" w:rsidP="002041FE">
    <w:pPr>
      <w:pBdr>
        <w:top w:val="single" w:sz="4" w:space="1" w:color="auto"/>
        <w:left w:val="single" w:sz="4" w:space="4" w:color="auto"/>
        <w:bottom w:val="single" w:sz="4" w:space="1" w:color="auto"/>
        <w:right w:val="single" w:sz="4" w:space="4" w:color="auto"/>
      </w:pBdr>
      <w:spacing w:line="240" w:lineRule="auto"/>
      <w:ind w:left="142" w:right="141"/>
      <w:jc w:val="center"/>
      <w:rPr>
        <w:rFonts w:cs="Arial"/>
        <w:bCs/>
        <w:sz w:val="16"/>
        <w:szCs w:val="16"/>
      </w:rPr>
    </w:pPr>
    <w:r w:rsidRPr="00462CF6">
      <w:rPr>
        <w:rFonts w:cs="Arial"/>
        <w:bCs/>
        <w:sz w:val="16"/>
        <w:szCs w:val="16"/>
      </w:rPr>
      <w:t>P.K. 16 06261 Mamak/ANKARA</w:t>
    </w:r>
  </w:p>
  <w:p w14:paraId="46FFBA55" w14:textId="77777777" w:rsidR="00906547" w:rsidRPr="00462CF6" w:rsidRDefault="00906547" w:rsidP="002041FE">
    <w:pPr>
      <w:pBdr>
        <w:top w:val="single" w:sz="4" w:space="1" w:color="auto"/>
        <w:left w:val="single" w:sz="4" w:space="4" w:color="auto"/>
        <w:bottom w:val="single" w:sz="4" w:space="1" w:color="auto"/>
        <w:right w:val="single" w:sz="4" w:space="4" w:color="auto"/>
      </w:pBdr>
      <w:spacing w:line="240" w:lineRule="auto"/>
      <w:ind w:left="142" w:right="141"/>
      <w:jc w:val="center"/>
      <w:rPr>
        <w:rFonts w:cs="Arial"/>
        <w:bCs/>
        <w:sz w:val="16"/>
        <w:szCs w:val="16"/>
      </w:rPr>
    </w:pPr>
    <w:r w:rsidRPr="00462CF6">
      <w:rPr>
        <w:rFonts w:cs="Arial"/>
        <w:b/>
        <w:bCs/>
        <w:sz w:val="16"/>
        <w:szCs w:val="16"/>
      </w:rPr>
      <w:t>TEL:</w:t>
    </w:r>
    <w:r w:rsidRPr="00462CF6">
      <w:rPr>
        <w:rFonts w:cs="Arial"/>
        <w:bCs/>
        <w:sz w:val="16"/>
        <w:szCs w:val="16"/>
      </w:rPr>
      <w:t xml:space="preserve"> (0312) 590 90 00</w:t>
    </w:r>
    <w:r w:rsidRPr="00462CF6">
      <w:rPr>
        <w:rFonts w:cs="Arial"/>
        <w:bCs/>
        <w:sz w:val="16"/>
        <w:szCs w:val="16"/>
      </w:rPr>
      <w:tab/>
    </w:r>
    <w:r w:rsidRPr="00462CF6">
      <w:rPr>
        <w:rFonts w:cs="Arial"/>
        <w:b/>
        <w:bCs/>
        <w:sz w:val="16"/>
        <w:szCs w:val="16"/>
      </w:rPr>
      <w:t xml:space="preserve">FAKS: </w:t>
    </w:r>
    <w:r w:rsidRPr="00462CF6">
      <w:rPr>
        <w:rFonts w:cs="Arial"/>
        <w:bCs/>
        <w:sz w:val="16"/>
        <w:szCs w:val="16"/>
      </w:rPr>
      <w:t>(0312) 590 91 48/49</w:t>
    </w:r>
  </w:p>
  <w:p w14:paraId="46FFBA56" w14:textId="77777777" w:rsidR="00906547" w:rsidRPr="00F011EC" w:rsidRDefault="00906547" w:rsidP="002041FE">
    <w:pPr>
      <w:spacing w:line="240" w:lineRule="auto"/>
      <w:jc w:val="center"/>
      <w:rPr>
        <w:rFonts w:cs="Arial"/>
        <w:sz w:val="20"/>
      </w:rPr>
    </w:pPr>
  </w:p>
  <w:p w14:paraId="46FFBA57" w14:textId="77777777" w:rsidR="007F2124" w:rsidRDefault="007F2124" w:rsidP="007F2124">
    <w:pPr>
      <w:pBdr>
        <w:top w:val="single" w:sz="4" w:space="1" w:color="auto"/>
      </w:pBdr>
      <w:spacing w:before="20" w:line="240" w:lineRule="auto"/>
      <w:rPr>
        <w:rFonts w:cs="Arial"/>
        <w:color w:val="auto"/>
        <w:sz w:val="14"/>
        <w:szCs w:val="14"/>
      </w:rPr>
    </w:pPr>
    <w:r>
      <w:rPr>
        <w:rFonts w:cs="Arial"/>
        <w:color w:val="auto"/>
        <w:sz w:val="14"/>
        <w:szCs w:val="14"/>
      </w:rPr>
      <w:t xml:space="preserve">Bu belgenin tamamı veya bir kısmı TÜBİTAK </w:t>
    </w:r>
    <w:proofErr w:type="spellStart"/>
    <w:r>
      <w:rPr>
        <w:rFonts w:cs="Arial"/>
        <w:color w:val="auto"/>
        <w:sz w:val="14"/>
        <w:szCs w:val="14"/>
      </w:rPr>
      <w:t>SAGE’nin</w:t>
    </w:r>
    <w:proofErr w:type="spellEnd"/>
    <w:r>
      <w:rPr>
        <w:rFonts w:cs="Arial"/>
        <w:color w:val="auto"/>
        <w:sz w:val="14"/>
        <w:szCs w:val="14"/>
      </w:rPr>
      <w:t xml:space="preserve"> izni olmadan çoğaltılamaz, yayınlanamaz, içeriği açıklanamaz ve amacı dışında kullanılamaz. Belgenin bir sözleşme kapsamında hazırlanması durumunda ilgili sözleşmedeki hükümler geçerlidir. Aksi belirtilmedikçe “KONTROLSÜZ KOPYA” </w:t>
    </w:r>
    <w:proofErr w:type="spellStart"/>
    <w:proofErr w:type="gramStart"/>
    <w:r>
      <w:rPr>
        <w:rFonts w:cs="Arial"/>
        <w:color w:val="auto"/>
        <w:sz w:val="14"/>
        <w:szCs w:val="14"/>
      </w:rPr>
      <w:t>dır</w:t>
    </w:r>
    <w:proofErr w:type="spellEnd"/>
    <w:proofErr w:type="gramEnd"/>
    <w:r>
      <w:rPr>
        <w:rFonts w:cs="Arial"/>
        <w:color w:val="auto"/>
        <w:sz w:val="14"/>
        <w:szCs w:val="14"/>
      </w:rPr>
      <w:t xml:space="preserve"> ve güncel olmayabilir. Herhangi bir amaçla kullanılmadan önce güncelliği kontrol edilmelidir.</w:t>
    </w:r>
  </w:p>
  <w:p w14:paraId="46FFBA58" w14:textId="3EECDB80" w:rsidR="00906547" w:rsidRPr="007F2124" w:rsidRDefault="007F2124" w:rsidP="007F2124">
    <w:pPr>
      <w:pStyle w:val="Footer"/>
      <w:jc w:val="right"/>
      <w:rPr>
        <w:sz w:val="14"/>
        <w:szCs w:val="16"/>
      </w:rPr>
    </w:pPr>
    <w:r>
      <w:rPr>
        <w:rFonts w:cs="Arial"/>
        <w:b/>
        <w:sz w:val="20"/>
        <w:highlight w:val="yellow"/>
      </w:rPr>
      <w:tab/>
    </w:r>
    <w:r w:rsidRPr="006D5166">
      <w:rPr>
        <w:rFonts w:cs="Arial"/>
        <w:b/>
        <w:sz w:val="20"/>
      </w:rPr>
      <w:t xml:space="preserve">                                                                                                                  </w:t>
    </w:r>
    <w:r w:rsidR="008D0D10">
      <w:rPr>
        <w:rFonts w:cs="Arial"/>
        <w:b/>
        <w:sz w:val="20"/>
      </w:rPr>
      <w:t xml:space="preserve">      </w:t>
    </w:r>
    <w:r w:rsidRPr="006D5166">
      <w:rPr>
        <w:rFonts w:cs="Arial"/>
        <w:b/>
        <w:sz w:val="20"/>
      </w:rPr>
      <w:t xml:space="preserve">        </w:t>
    </w:r>
    <w:r w:rsidRPr="00A07A9C">
      <w:rPr>
        <w:rFonts w:cs="Arial"/>
        <w:sz w:val="14"/>
        <w:szCs w:val="14"/>
      </w:rPr>
      <w:t xml:space="preserve">Format No: </w:t>
    </w:r>
    <w:r w:rsidR="008D0D10" w:rsidRPr="008D0D10">
      <w:rPr>
        <w:rFonts w:cs="Arial"/>
        <w:sz w:val="14"/>
        <w:szCs w:val="14"/>
      </w:rPr>
      <w:t>985-022005</w:t>
    </w:r>
    <w:r w:rsidRPr="00A07A9C">
      <w:rPr>
        <w:rFonts w:cs="Arial"/>
        <w:sz w:val="14"/>
        <w:szCs w:val="14"/>
      </w:rPr>
      <w:t xml:space="preserve"> Format</w:t>
    </w:r>
    <w:r w:rsidRPr="00A07A9C">
      <w:rPr>
        <w:rFonts w:cs="Arial"/>
        <w:b/>
        <w:szCs w:val="16"/>
      </w:rPr>
      <w:t xml:space="preserve"> </w:t>
    </w:r>
    <w:proofErr w:type="spellStart"/>
    <w:r w:rsidRPr="00A07A9C">
      <w:rPr>
        <w:rFonts w:cs="Arial"/>
        <w:sz w:val="14"/>
        <w:szCs w:val="16"/>
      </w:rPr>
      <w:t>Günc</w:t>
    </w:r>
    <w:proofErr w:type="spellEnd"/>
    <w:r w:rsidRPr="00A07A9C">
      <w:rPr>
        <w:rFonts w:cs="Arial"/>
        <w:sz w:val="14"/>
        <w:szCs w:val="16"/>
      </w:rPr>
      <w:t xml:space="preserve">. No: </w:t>
    </w:r>
    <w:r w:rsidR="008D0D10">
      <w:rPr>
        <w:rFonts w:cs="Arial"/>
        <w:sz w:val="14"/>
        <w:szCs w:val="16"/>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874BF" w14:textId="77777777" w:rsidR="006133BF" w:rsidRDefault="006133BF">
      <w:r>
        <w:separator/>
      </w:r>
    </w:p>
  </w:footnote>
  <w:footnote w:type="continuationSeparator" w:id="0">
    <w:p w14:paraId="449C1F0D" w14:textId="77777777" w:rsidR="006133BF" w:rsidRDefault="006133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FBA24" w14:textId="77777777" w:rsidR="00906547" w:rsidRDefault="0090654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FFBA25" w14:textId="77777777" w:rsidR="00906547" w:rsidRDefault="0090654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18"/>
      <w:gridCol w:w="2977"/>
      <w:gridCol w:w="2835"/>
      <w:gridCol w:w="1134"/>
      <w:gridCol w:w="1559"/>
    </w:tblGrid>
    <w:tr w:rsidR="00906547" w14:paraId="46FFBA2A" w14:textId="77777777" w:rsidTr="0084771D">
      <w:trPr>
        <w:cantSplit/>
        <w:trHeight w:val="374"/>
      </w:trPr>
      <w:tc>
        <w:tcPr>
          <w:tcW w:w="1418" w:type="dxa"/>
          <w:vMerge w:val="restart"/>
          <w:tcBorders>
            <w:top w:val="single" w:sz="12" w:space="0" w:color="auto"/>
            <w:left w:val="single" w:sz="12" w:space="0" w:color="auto"/>
            <w:right w:val="single" w:sz="4" w:space="0" w:color="auto"/>
          </w:tcBorders>
          <w:vAlign w:val="center"/>
        </w:tcPr>
        <w:p w14:paraId="46FFBA26" w14:textId="77777777" w:rsidR="00906547" w:rsidRDefault="00F84DFC" w:rsidP="00B547A9">
          <w:pPr>
            <w:spacing w:line="240" w:lineRule="auto"/>
            <w:jc w:val="center"/>
          </w:pPr>
          <w:r>
            <w:rPr>
              <w:noProof/>
            </w:rPr>
            <w:drawing>
              <wp:inline distT="0" distB="0" distL="0" distR="0" wp14:anchorId="46FFBA59" wp14:editId="46FFBA5A">
                <wp:extent cx="659130" cy="659130"/>
                <wp:effectExtent l="0" t="0" r="7620" b="7620"/>
                <wp:docPr id="14" name="Picture 14" descr="TUBITAK-SAG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BITAK-SAGE-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a:noFill/>
                        </a:ln>
                      </pic:spPr>
                    </pic:pic>
                  </a:graphicData>
                </a:graphic>
              </wp:inline>
            </w:drawing>
          </w:r>
        </w:p>
      </w:tc>
      <w:tc>
        <w:tcPr>
          <w:tcW w:w="5812" w:type="dxa"/>
          <w:gridSpan w:val="2"/>
          <w:vMerge w:val="restart"/>
          <w:tcBorders>
            <w:top w:val="single" w:sz="12" w:space="0" w:color="auto"/>
            <w:left w:val="single" w:sz="4" w:space="0" w:color="auto"/>
            <w:right w:val="nil"/>
          </w:tcBorders>
          <w:vAlign w:val="center"/>
        </w:tcPr>
        <w:p w14:paraId="46FFBA27" w14:textId="2C6B4B90" w:rsidR="00906547" w:rsidRDefault="00EC456A" w:rsidP="00EC456A">
          <w:pPr>
            <w:tabs>
              <w:tab w:val="left" w:pos="851"/>
              <w:tab w:val="left" w:pos="993"/>
            </w:tabs>
            <w:spacing w:before="120" w:line="240" w:lineRule="auto"/>
            <w:jc w:val="center"/>
            <w:rPr>
              <w:sz w:val="28"/>
            </w:rPr>
          </w:pPr>
          <w:r>
            <w:rPr>
              <w:b/>
              <w:sz w:val="28"/>
            </w:rPr>
            <w:t xml:space="preserve">ALT YÜKLENİCİLER için </w:t>
          </w:r>
          <w:r w:rsidR="002E5E6D">
            <w:rPr>
              <w:b/>
              <w:sz w:val="28"/>
            </w:rPr>
            <w:t xml:space="preserve">BOYUTSAL KALİTE KONTROL </w:t>
          </w:r>
          <w:r w:rsidR="0041719E">
            <w:rPr>
              <w:b/>
              <w:sz w:val="28"/>
            </w:rPr>
            <w:t>UYGULAMA</w:t>
          </w:r>
          <w:r w:rsidR="002E5E6D">
            <w:rPr>
              <w:b/>
              <w:sz w:val="28"/>
            </w:rPr>
            <w:t xml:space="preserve"> TALİMATI</w:t>
          </w:r>
        </w:p>
      </w:tc>
      <w:tc>
        <w:tcPr>
          <w:tcW w:w="1134" w:type="dxa"/>
          <w:tcBorders>
            <w:top w:val="single" w:sz="12" w:space="0" w:color="auto"/>
            <w:left w:val="single" w:sz="4" w:space="0" w:color="auto"/>
            <w:bottom w:val="nil"/>
            <w:right w:val="nil"/>
          </w:tcBorders>
          <w:vAlign w:val="center"/>
        </w:tcPr>
        <w:p w14:paraId="46FFBA28" w14:textId="77777777" w:rsidR="00906547" w:rsidRDefault="00906547" w:rsidP="00802067">
          <w:pPr>
            <w:tabs>
              <w:tab w:val="left" w:pos="1026"/>
            </w:tabs>
            <w:spacing w:line="240" w:lineRule="auto"/>
            <w:rPr>
              <w:sz w:val="16"/>
            </w:rPr>
          </w:pPr>
          <w:r>
            <w:rPr>
              <w:sz w:val="16"/>
            </w:rPr>
            <w:t>BELGE NO.</w:t>
          </w:r>
        </w:p>
      </w:tc>
      <w:tc>
        <w:tcPr>
          <w:tcW w:w="1559" w:type="dxa"/>
          <w:tcBorders>
            <w:top w:val="single" w:sz="12" w:space="0" w:color="auto"/>
            <w:left w:val="nil"/>
            <w:bottom w:val="nil"/>
            <w:right w:val="single" w:sz="12" w:space="0" w:color="auto"/>
          </w:tcBorders>
          <w:vAlign w:val="center"/>
        </w:tcPr>
        <w:p w14:paraId="46FFBA29" w14:textId="0B5EF260" w:rsidR="00906547" w:rsidRDefault="0084771D" w:rsidP="00D85BB2">
          <w:pPr>
            <w:tabs>
              <w:tab w:val="left" w:pos="1026"/>
            </w:tabs>
            <w:spacing w:line="240" w:lineRule="auto"/>
            <w:rPr>
              <w:sz w:val="16"/>
            </w:rPr>
          </w:pPr>
          <w:r>
            <w:rPr>
              <w:sz w:val="16"/>
            </w:rPr>
            <w:t>: 992</w:t>
          </w:r>
          <w:r w:rsidR="00906547">
            <w:rPr>
              <w:sz w:val="16"/>
            </w:rPr>
            <w:t>-</w:t>
          </w:r>
          <w:r w:rsidR="00D85BB2">
            <w:rPr>
              <w:sz w:val="16"/>
            </w:rPr>
            <w:t>022227</w:t>
          </w:r>
        </w:p>
      </w:tc>
    </w:tr>
    <w:tr w:rsidR="00906547" w14:paraId="46FFBA2F" w14:textId="77777777" w:rsidTr="0084771D">
      <w:trPr>
        <w:cantSplit/>
        <w:trHeight w:val="374"/>
      </w:trPr>
      <w:tc>
        <w:tcPr>
          <w:tcW w:w="1418" w:type="dxa"/>
          <w:vMerge/>
          <w:tcBorders>
            <w:left w:val="single" w:sz="12" w:space="0" w:color="auto"/>
            <w:right w:val="single" w:sz="4" w:space="0" w:color="auto"/>
          </w:tcBorders>
        </w:tcPr>
        <w:p w14:paraId="46FFBA2B" w14:textId="77777777" w:rsidR="00906547" w:rsidRDefault="00906547" w:rsidP="00B547A9">
          <w:pPr>
            <w:jc w:val="center"/>
            <w:rPr>
              <w:b/>
              <w:sz w:val="16"/>
            </w:rPr>
          </w:pPr>
        </w:p>
      </w:tc>
      <w:tc>
        <w:tcPr>
          <w:tcW w:w="5812" w:type="dxa"/>
          <w:gridSpan w:val="2"/>
          <w:vMerge/>
          <w:tcBorders>
            <w:left w:val="single" w:sz="4" w:space="0" w:color="auto"/>
            <w:right w:val="nil"/>
          </w:tcBorders>
        </w:tcPr>
        <w:p w14:paraId="46FFBA2C" w14:textId="77777777" w:rsidR="00906547" w:rsidRDefault="00906547" w:rsidP="00B547A9">
          <w:pPr>
            <w:jc w:val="center"/>
            <w:rPr>
              <w:b/>
              <w:sz w:val="16"/>
            </w:rPr>
          </w:pPr>
        </w:p>
      </w:tc>
      <w:tc>
        <w:tcPr>
          <w:tcW w:w="1134" w:type="dxa"/>
          <w:tcBorders>
            <w:top w:val="nil"/>
            <w:left w:val="single" w:sz="4" w:space="0" w:color="auto"/>
            <w:bottom w:val="nil"/>
            <w:right w:val="nil"/>
          </w:tcBorders>
          <w:vAlign w:val="center"/>
        </w:tcPr>
        <w:p w14:paraId="46FFBA2D" w14:textId="77777777" w:rsidR="00906547" w:rsidRDefault="00906547" w:rsidP="00802067">
          <w:pPr>
            <w:spacing w:line="240" w:lineRule="auto"/>
            <w:rPr>
              <w:sz w:val="16"/>
            </w:rPr>
          </w:pPr>
          <w:r>
            <w:rPr>
              <w:sz w:val="16"/>
            </w:rPr>
            <w:t>GÜNC. NO.</w:t>
          </w:r>
        </w:p>
      </w:tc>
      <w:tc>
        <w:tcPr>
          <w:tcW w:w="1559" w:type="dxa"/>
          <w:tcBorders>
            <w:top w:val="nil"/>
            <w:left w:val="nil"/>
            <w:bottom w:val="nil"/>
            <w:right w:val="single" w:sz="12" w:space="0" w:color="auto"/>
          </w:tcBorders>
          <w:vAlign w:val="center"/>
        </w:tcPr>
        <w:p w14:paraId="46FFBA2E" w14:textId="01ED1E68" w:rsidR="00906547" w:rsidRDefault="00906547" w:rsidP="00802067">
          <w:pPr>
            <w:spacing w:line="240" w:lineRule="auto"/>
            <w:rPr>
              <w:sz w:val="16"/>
            </w:rPr>
          </w:pPr>
          <w:r>
            <w:rPr>
              <w:sz w:val="16"/>
            </w:rPr>
            <w:t xml:space="preserve">: </w:t>
          </w:r>
          <w:r w:rsidR="004B01F0">
            <w:rPr>
              <w:sz w:val="16"/>
            </w:rPr>
            <w:t>0</w:t>
          </w:r>
        </w:p>
      </w:tc>
    </w:tr>
    <w:tr w:rsidR="00906547" w:rsidRPr="00D97A34" w14:paraId="46FFBA34" w14:textId="77777777" w:rsidTr="0084771D">
      <w:trPr>
        <w:cantSplit/>
        <w:trHeight w:val="374"/>
      </w:trPr>
      <w:tc>
        <w:tcPr>
          <w:tcW w:w="1418" w:type="dxa"/>
          <w:vMerge/>
          <w:tcBorders>
            <w:left w:val="single" w:sz="12" w:space="0" w:color="auto"/>
            <w:bottom w:val="single" w:sz="4" w:space="0" w:color="auto"/>
            <w:right w:val="single" w:sz="4" w:space="0" w:color="auto"/>
          </w:tcBorders>
        </w:tcPr>
        <w:p w14:paraId="46FFBA30" w14:textId="77777777" w:rsidR="00906547" w:rsidRDefault="00906547" w:rsidP="00B547A9">
          <w:pPr>
            <w:jc w:val="center"/>
            <w:rPr>
              <w:b/>
              <w:sz w:val="16"/>
            </w:rPr>
          </w:pPr>
        </w:p>
      </w:tc>
      <w:tc>
        <w:tcPr>
          <w:tcW w:w="5812" w:type="dxa"/>
          <w:gridSpan w:val="2"/>
          <w:vMerge/>
          <w:tcBorders>
            <w:left w:val="single" w:sz="4" w:space="0" w:color="auto"/>
            <w:right w:val="nil"/>
          </w:tcBorders>
        </w:tcPr>
        <w:p w14:paraId="46FFBA31" w14:textId="77777777" w:rsidR="00906547" w:rsidRDefault="00906547" w:rsidP="00B547A9">
          <w:pPr>
            <w:jc w:val="center"/>
            <w:rPr>
              <w:b/>
              <w:sz w:val="16"/>
            </w:rPr>
          </w:pPr>
        </w:p>
      </w:tc>
      <w:tc>
        <w:tcPr>
          <w:tcW w:w="1134" w:type="dxa"/>
          <w:tcBorders>
            <w:top w:val="nil"/>
            <w:left w:val="single" w:sz="4" w:space="0" w:color="auto"/>
            <w:bottom w:val="single" w:sz="4" w:space="0" w:color="auto"/>
            <w:right w:val="nil"/>
          </w:tcBorders>
          <w:vAlign w:val="center"/>
        </w:tcPr>
        <w:p w14:paraId="46FFBA32" w14:textId="77777777" w:rsidR="00906547" w:rsidRDefault="00906547" w:rsidP="00802067">
          <w:pPr>
            <w:spacing w:line="240" w:lineRule="auto"/>
            <w:rPr>
              <w:sz w:val="16"/>
            </w:rPr>
          </w:pPr>
          <w:r>
            <w:rPr>
              <w:sz w:val="16"/>
            </w:rPr>
            <w:t>SAYFA NO.</w:t>
          </w:r>
        </w:p>
      </w:tc>
      <w:tc>
        <w:tcPr>
          <w:tcW w:w="1559" w:type="dxa"/>
          <w:tcBorders>
            <w:top w:val="nil"/>
            <w:left w:val="nil"/>
            <w:bottom w:val="single" w:sz="4" w:space="0" w:color="auto"/>
            <w:right w:val="single" w:sz="12" w:space="0" w:color="auto"/>
          </w:tcBorders>
          <w:vAlign w:val="center"/>
        </w:tcPr>
        <w:p w14:paraId="46FFBA33" w14:textId="77777777" w:rsidR="00906547" w:rsidRPr="00D97A34" w:rsidRDefault="00906547" w:rsidP="00802067">
          <w:pPr>
            <w:spacing w:line="240" w:lineRule="auto"/>
            <w:rPr>
              <w:sz w:val="16"/>
              <w:szCs w:val="16"/>
            </w:rPr>
          </w:pPr>
          <w:r w:rsidRPr="00D97A34">
            <w:rPr>
              <w:sz w:val="16"/>
              <w:szCs w:val="16"/>
            </w:rPr>
            <w:t xml:space="preserve">: </w:t>
          </w:r>
          <w:r w:rsidRPr="00D97A34">
            <w:rPr>
              <w:sz w:val="16"/>
              <w:szCs w:val="16"/>
            </w:rPr>
            <w:fldChar w:fldCharType="begin"/>
          </w:r>
          <w:r w:rsidRPr="00D97A34">
            <w:rPr>
              <w:sz w:val="16"/>
              <w:szCs w:val="16"/>
            </w:rPr>
            <w:instrText xml:space="preserve"> PAGE </w:instrText>
          </w:r>
          <w:r w:rsidRPr="00D97A34">
            <w:rPr>
              <w:sz w:val="16"/>
              <w:szCs w:val="16"/>
            </w:rPr>
            <w:fldChar w:fldCharType="separate"/>
          </w:r>
          <w:r w:rsidR="008140F0">
            <w:rPr>
              <w:noProof/>
              <w:sz w:val="16"/>
              <w:szCs w:val="16"/>
            </w:rPr>
            <w:t>11</w:t>
          </w:r>
          <w:r w:rsidRPr="00D97A34">
            <w:rPr>
              <w:sz w:val="16"/>
              <w:szCs w:val="16"/>
            </w:rPr>
            <w:fldChar w:fldCharType="end"/>
          </w:r>
          <w:r w:rsidRPr="00D97A34">
            <w:rPr>
              <w:sz w:val="16"/>
              <w:szCs w:val="16"/>
            </w:rPr>
            <w:t>/</w:t>
          </w:r>
          <w:r w:rsidRPr="00D97A34">
            <w:rPr>
              <w:sz w:val="16"/>
              <w:szCs w:val="16"/>
            </w:rPr>
            <w:fldChar w:fldCharType="begin"/>
          </w:r>
          <w:r w:rsidRPr="00D97A34">
            <w:rPr>
              <w:sz w:val="16"/>
              <w:szCs w:val="16"/>
            </w:rPr>
            <w:instrText xml:space="preserve"> NUMPAGES </w:instrText>
          </w:r>
          <w:r w:rsidRPr="00D97A34">
            <w:rPr>
              <w:sz w:val="16"/>
              <w:szCs w:val="16"/>
            </w:rPr>
            <w:fldChar w:fldCharType="separate"/>
          </w:r>
          <w:r w:rsidR="008140F0">
            <w:rPr>
              <w:noProof/>
              <w:sz w:val="16"/>
              <w:szCs w:val="16"/>
            </w:rPr>
            <w:t>11</w:t>
          </w:r>
          <w:r w:rsidRPr="00D97A34">
            <w:rPr>
              <w:sz w:val="16"/>
              <w:szCs w:val="16"/>
            </w:rPr>
            <w:fldChar w:fldCharType="end"/>
          </w:r>
        </w:p>
      </w:tc>
    </w:tr>
    <w:tr w:rsidR="00906547" w14:paraId="46FFBA37" w14:textId="77777777">
      <w:trPr>
        <w:cantSplit/>
        <w:trHeight w:val="375"/>
      </w:trPr>
      <w:tc>
        <w:tcPr>
          <w:tcW w:w="4395" w:type="dxa"/>
          <w:gridSpan w:val="2"/>
          <w:tcBorders>
            <w:top w:val="nil"/>
            <w:left w:val="single" w:sz="12" w:space="0" w:color="auto"/>
            <w:bottom w:val="single" w:sz="12" w:space="0" w:color="auto"/>
            <w:right w:val="single" w:sz="4" w:space="0" w:color="auto"/>
          </w:tcBorders>
          <w:vAlign w:val="center"/>
        </w:tcPr>
        <w:p w14:paraId="46FFBA35" w14:textId="1DAB3860" w:rsidR="00906547" w:rsidRDefault="00906547" w:rsidP="001B0980">
          <w:pPr>
            <w:spacing w:line="240" w:lineRule="auto"/>
            <w:rPr>
              <w:sz w:val="16"/>
            </w:rPr>
          </w:pPr>
          <w:r>
            <w:rPr>
              <w:sz w:val="16"/>
            </w:rPr>
            <w:t xml:space="preserve">KISIM/PROJE KODU: </w:t>
          </w:r>
          <w:r w:rsidR="001B0980">
            <w:rPr>
              <w:sz w:val="16"/>
            </w:rPr>
            <w:t>600000</w:t>
          </w:r>
        </w:p>
      </w:tc>
      <w:tc>
        <w:tcPr>
          <w:tcW w:w="5528" w:type="dxa"/>
          <w:gridSpan w:val="3"/>
          <w:tcBorders>
            <w:top w:val="nil"/>
            <w:left w:val="nil"/>
            <w:bottom w:val="single" w:sz="12" w:space="0" w:color="auto"/>
            <w:right w:val="single" w:sz="12" w:space="0" w:color="auto"/>
          </w:tcBorders>
          <w:vAlign w:val="center"/>
        </w:tcPr>
        <w:p w14:paraId="46FFBA36" w14:textId="07B53282" w:rsidR="00906547" w:rsidRPr="00506542" w:rsidRDefault="00906547" w:rsidP="00B547A9">
          <w:pPr>
            <w:spacing w:line="240" w:lineRule="auto"/>
            <w:rPr>
              <w:color w:val="FF0000"/>
              <w:sz w:val="16"/>
            </w:rPr>
          </w:pPr>
          <w:r>
            <w:rPr>
              <w:sz w:val="16"/>
            </w:rPr>
            <w:t>GİZLİLİK DERECESİ:</w:t>
          </w:r>
          <w:r w:rsidRPr="00D97A34">
            <w:rPr>
              <w:color w:val="FF0000"/>
              <w:sz w:val="16"/>
            </w:rPr>
            <w:t xml:space="preserve"> </w:t>
          </w:r>
          <w:r w:rsidR="00D85BB2">
            <w:rPr>
              <w:color w:val="FF0000"/>
              <w:sz w:val="16"/>
            </w:rPr>
            <w:t>TASNİF DIŞI</w:t>
          </w:r>
        </w:p>
      </w:tc>
    </w:tr>
  </w:tbl>
  <w:p w14:paraId="46FFBA38" w14:textId="77777777" w:rsidR="00906547" w:rsidRDefault="009065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18"/>
      <w:gridCol w:w="1559"/>
      <w:gridCol w:w="4394"/>
      <w:gridCol w:w="1276"/>
      <w:gridCol w:w="1276"/>
    </w:tblGrid>
    <w:tr w:rsidR="00906547" w14:paraId="46FFBA42" w14:textId="77777777">
      <w:trPr>
        <w:cantSplit/>
        <w:trHeight w:val="390"/>
      </w:trPr>
      <w:tc>
        <w:tcPr>
          <w:tcW w:w="1418" w:type="dxa"/>
          <w:vMerge w:val="restart"/>
          <w:tcBorders>
            <w:top w:val="single" w:sz="12" w:space="0" w:color="auto"/>
            <w:left w:val="single" w:sz="12" w:space="0" w:color="auto"/>
            <w:bottom w:val="single" w:sz="4" w:space="0" w:color="auto"/>
            <w:right w:val="single" w:sz="4" w:space="0" w:color="auto"/>
          </w:tcBorders>
          <w:vAlign w:val="center"/>
        </w:tcPr>
        <w:p w14:paraId="46FFBA3E" w14:textId="77777777" w:rsidR="00906547" w:rsidRDefault="00F84DFC" w:rsidP="00F97C7C">
          <w:pPr>
            <w:spacing w:line="240" w:lineRule="auto"/>
            <w:jc w:val="center"/>
          </w:pPr>
          <w:r>
            <w:rPr>
              <w:noProof/>
            </w:rPr>
            <w:drawing>
              <wp:inline distT="0" distB="0" distL="0" distR="0" wp14:anchorId="46FFBA5B" wp14:editId="46FFBA5C">
                <wp:extent cx="723265" cy="733425"/>
                <wp:effectExtent l="0" t="0" r="635" b="9525"/>
                <wp:docPr id="15" name="Picture 15" descr="TUBITAK-SAG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BITAK-SAGE-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33425"/>
                        </a:xfrm>
                        <a:prstGeom prst="rect">
                          <a:avLst/>
                        </a:prstGeom>
                        <a:noFill/>
                        <a:ln>
                          <a:noFill/>
                        </a:ln>
                      </pic:spPr>
                    </pic:pic>
                  </a:graphicData>
                </a:graphic>
              </wp:inline>
            </w:drawing>
          </w:r>
        </w:p>
      </w:tc>
      <w:tc>
        <w:tcPr>
          <w:tcW w:w="5953" w:type="dxa"/>
          <w:gridSpan w:val="2"/>
          <w:vMerge w:val="restart"/>
          <w:tcBorders>
            <w:top w:val="single" w:sz="12" w:space="0" w:color="auto"/>
            <w:left w:val="single" w:sz="4" w:space="0" w:color="auto"/>
            <w:right w:val="nil"/>
          </w:tcBorders>
          <w:vAlign w:val="center"/>
        </w:tcPr>
        <w:p w14:paraId="46FFBA3F" w14:textId="77777777" w:rsidR="00906547" w:rsidRDefault="00906547" w:rsidP="00F97C7C">
          <w:pPr>
            <w:tabs>
              <w:tab w:val="left" w:pos="851"/>
              <w:tab w:val="left" w:pos="993"/>
            </w:tabs>
            <w:spacing w:before="120" w:line="240" w:lineRule="auto"/>
            <w:jc w:val="center"/>
            <w:rPr>
              <w:sz w:val="28"/>
            </w:rPr>
          </w:pPr>
          <w:proofErr w:type="gramStart"/>
          <w:r>
            <w:rPr>
              <w:b/>
              <w:sz w:val="28"/>
            </w:rPr>
            <w:t>....</w:t>
          </w:r>
          <w:proofErr w:type="gramEnd"/>
          <w:r>
            <w:rPr>
              <w:b/>
              <w:sz w:val="28"/>
            </w:rPr>
            <w:t xml:space="preserve"> TALİMATI</w:t>
          </w:r>
        </w:p>
      </w:tc>
      <w:tc>
        <w:tcPr>
          <w:tcW w:w="1276" w:type="dxa"/>
          <w:tcBorders>
            <w:top w:val="single" w:sz="12" w:space="0" w:color="auto"/>
            <w:left w:val="single" w:sz="4" w:space="0" w:color="auto"/>
            <w:bottom w:val="nil"/>
            <w:right w:val="nil"/>
          </w:tcBorders>
          <w:vAlign w:val="center"/>
        </w:tcPr>
        <w:p w14:paraId="46FFBA40" w14:textId="77777777" w:rsidR="00906547" w:rsidRDefault="00906547" w:rsidP="00F97C7C">
          <w:pPr>
            <w:tabs>
              <w:tab w:val="left" w:pos="1026"/>
            </w:tabs>
            <w:spacing w:line="240" w:lineRule="auto"/>
            <w:rPr>
              <w:sz w:val="16"/>
            </w:rPr>
          </w:pPr>
          <w:r>
            <w:rPr>
              <w:sz w:val="16"/>
            </w:rPr>
            <w:t>BELGE NO.</w:t>
          </w:r>
        </w:p>
      </w:tc>
      <w:tc>
        <w:tcPr>
          <w:tcW w:w="1276" w:type="dxa"/>
          <w:tcBorders>
            <w:top w:val="single" w:sz="12" w:space="0" w:color="auto"/>
            <w:left w:val="nil"/>
            <w:bottom w:val="nil"/>
            <w:right w:val="single" w:sz="12" w:space="0" w:color="auto"/>
          </w:tcBorders>
          <w:vAlign w:val="center"/>
        </w:tcPr>
        <w:p w14:paraId="46FFBA41" w14:textId="77777777" w:rsidR="00906547" w:rsidRDefault="00906547" w:rsidP="00F97C7C">
          <w:pPr>
            <w:tabs>
              <w:tab w:val="left" w:pos="1026"/>
            </w:tabs>
            <w:spacing w:line="240" w:lineRule="auto"/>
            <w:rPr>
              <w:sz w:val="16"/>
            </w:rPr>
          </w:pPr>
          <w:r>
            <w:rPr>
              <w:sz w:val="16"/>
            </w:rPr>
            <w:t>: xxx-</w:t>
          </w:r>
          <w:proofErr w:type="spellStart"/>
          <w:r>
            <w:rPr>
              <w:sz w:val="16"/>
            </w:rPr>
            <w:t>xxxxxx</w:t>
          </w:r>
          <w:proofErr w:type="spellEnd"/>
        </w:p>
      </w:tc>
    </w:tr>
    <w:tr w:rsidR="00906547" w14:paraId="46FFBA47" w14:textId="77777777">
      <w:trPr>
        <w:cantSplit/>
        <w:trHeight w:val="390"/>
      </w:trPr>
      <w:tc>
        <w:tcPr>
          <w:tcW w:w="1418" w:type="dxa"/>
          <w:vMerge/>
          <w:tcBorders>
            <w:top w:val="nil"/>
            <w:left w:val="single" w:sz="12" w:space="0" w:color="auto"/>
            <w:bottom w:val="single" w:sz="4" w:space="0" w:color="auto"/>
            <w:right w:val="single" w:sz="4" w:space="0" w:color="auto"/>
          </w:tcBorders>
        </w:tcPr>
        <w:p w14:paraId="46FFBA43" w14:textId="77777777" w:rsidR="00906547" w:rsidRDefault="00906547" w:rsidP="00F97C7C">
          <w:pPr>
            <w:jc w:val="center"/>
            <w:rPr>
              <w:b/>
              <w:sz w:val="16"/>
            </w:rPr>
          </w:pPr>
        </w:p>
      </w:tc>
      <w:tc>
        <w:tcPr>
          <w:tcW w:w="5953" w:type="dxa"/>
          <w:gridSpan w:val="2"/>
          <w:vMerge/>
          <w:tcBorders>
            <w:left w:val="single" w:sz="4" w:space="0" w:color="auto"/>
            <w:right w:val="nil"/>
          </w:tcBorders>
        </w:tcPr>
        <w:p w14:paraId="46FFBA44" w14:textId="77777777" w:rsidR="00906547" w:rsidRDefault="00906547" w:rsidP="00F97C7C">
          <w:pPr>
            <w:jc w:val="center"/>
            <w:rPr>
              <w:b/>
              <w:sz w:val="16"/>
            </w:rPr>
          </w:pPr>
        </w:p>
      </w:tc>
      <w:tc>
        <w:tcPr>
          <w:tcW w:w="1276" w:type="dxa"/>
          <w:tcBorders>
            <w:top w:val="nil"/>
            <w:left w:val="single" w:sz="4" w:space="0" w:color="auto"/>
            <w:bottom w:val="nil"/>
            <w:right w:val="nil"/>
          </w:tcBorders>
          <w:vAlign w:val="center"/>
        </w:tcPr>
        <w:p w14:paraId="46FFBA45" w14:textId="77777777" w:rsidR="00906547" w:rsidRDefault="00906547" w:rsidP="00F97C7C">
          <w:pPr>
            <w:spacing w:line="240" w:lineRule="auto"/>
            <w:rPr>
              <w:sz w:val="16"/>
            </w:rPr>
          </w:pPr>
          <w:r>
            <w:rPr>
              <w:sz w:val="16"/>
            </w:rPr>
            <w:t>GÜNC. NO.</w:t>
          </w:r>
        </w:p>
      </w:tc>
      <w:tc>
        <w:tcPr>
          <w:tcW w:w="1276" w:type="dxa"/>
          <w:tcBorders>
            <w:top w:val="nil"/>
            <w:left w:val="nil"/>
            <w:bottom w:val="nil"/>
            <w:right w:val="single" w:sz="12" w:space="0" w:color="auto"/>
          </w:tcBorders>
          <w:vAlign w:val="center"/>
        </w:tcPr>
        <w:p w14:paraId="46FFBA46" w14:textId="77777777" w:rsidR="00906547" w:rsidRDefault="00906547" w:rsidP="00F97C7C">
          <w:pPr>
            <w:spacing w:line="240" w:lineRule="auto"/>
            <w:rPr>
              <w:sz w:val="16"/>
            </w:rPr>
          </w:pPr>
          <w:r>
            <w:rPr>
              <w:sz w:val="16"/>
            </w:rPr>
            <w:t xml:space="preserve">: </w:t>
          </w:r>
        </w:p>
      </w:tc>
    </w:tr>
    <w:tr w:rsidR="00906547" w14:paraId="46FFBA4C" w14:textId="77777777">
      <w:trPr>
        <w:cantSplit/>
        <w:trHeight w:val="360"/>
      </w:trPr>
      <w:tc>
        <w:tcPr>
          <w:tcW w:w="2977" w:type="dxa"/>
          <w:gridSpan w:val="2"/>
          <w:tcBorders>
            <w:top w:val="nil"/>
            <w:left w:val="single" w:sz="12" w:space="0" w:color="auto"/>
            <w:bottom w:val="single" w:sz="12" w:space="0" w:color="auto"/>
            <w:right w:val="single" w:sz="4" w:space="0" w:color="auto"/>
          </w:tcBorders>
          <w:vAlign w:val="center"/>
        </w:tcPr>
        <w:p w14:paraId="46FFBA48" w14:textId="77777777" w:rsidR="00906547" w:rsidRDefault="00906547" w:rsidP="00F97C7C">
          <w:pPr>
            <w:spacing w:line="240" w:lineRule="auto"/>
            <w:rPr>
              <w:sz w:val="16"/>
            </w:rPr>
          </w:pPr>
          <w:r>
            <w:rPr>
              <w:sz w:val="16"/>
            </w:rPr>
            <w:t xml:space="preserve">KISIM/PROJE KODU: </w:t>
          </w:r>
        </w:p>
      </w:tc>
      <w:tc>
        <w:tcPr>
          <w:tcW w:w="4394" w:type="dxa"/>
          <w:tcBorders>
            <w:top w:val="nil"/>
            <w:left w:val="nil"/>
            <w:bottom w:val="single" w:sz="12" w:space="0" w:color="auto"/>
            <w:right w:val="nil"/>
          </w:tcBorders>
          <w:vAlign w:val="center"/>
        </w:tcPr>
        <w:p w14:paraId="46FFBA49" w14:textId="77777777" w:rsidR="00906547" w:rsidRDefault="00906547" w:rsidP="00F97C7C">
          <w:pPr>
            <w:spacing w:line="240" w:lineRule="auto"/>
            <w:rPr>
              <w:sz w:val="16"/>
            </w:rPr>
          </w:pPr>
          <w:r>
            <w:rPr>
              <w:sz w:val="16"/>
            </w:rPr>
            <w:t xml:space="preserve">GİZLİLİK DERECESİ: </w:t>
          </w:r>
        </w:p>
      </w:tc>
      <w:tc>
        <w:tcPr>
          <w:tcW w:w="1276" w:type="dxa"/>
          <w:tcBorders>
            <w:top w:val="nil"/>
            <w:left w:val="single" w:sz="4" w:space="0" w:color="auto"/>
            <w:bottom w:val="single" w:sz="12" w:space="0" w:color="auto"/>
            <w:right w:val="nil"/>
          </w:tcBorders>
          <w:vAlign w:val="center"/>
        </w:tcPr>
        <w:p w14:paraId="46FFBA4A" w14:textId="77777777" w:rsidR="00906547" w:rsidRDefault="00906547" w:rsidP="00F97C7C">
          <w:pPr>
            <w:spacing w:line="240" w:lineRule="auto"/>
            <w:rPr>
              <w:sz w:val="16"/>
            </w:rPr>
          </w:pPr>
          <w:r>
            <w:rPr>
              <w:sz w:val="16"/>
            </w:rPr>
            <w:t xml:space="preserve">SAYFA NO. </w:t>
          </w:r>
        </w:p>
      </w:tc>
      <w:tc>
        <w:tcPr>
          <w:tcW w:w="1276" w:type="dxa"/>
          <w:tcBorders>
            <w:top w:val="nil"/>
            <w:left w:val="nil"/>
            <w:bottom w:val="single" w:sz="12" w:space="0" w:color="auto"/>
            <w:right w:val="single" w:sz="12" w:space="0" w:color="auto"/>
          </w:tcBorders>
          <w:vAlign w:val="center"/>
        </w:tcPr>
        <w:p w14:paraId="46FFBA4B" w14:textId="77777777" w:rsidR="00906547" w:rsidRDefault="00906547" w:rsidP="00F97C7C">
          <w:pPr>
            <w:spacing w:line="240" w:lineRule="auto"/>
            <w:rPr>
              <w:sz w:val="16"/>
            </w:rPr>
          </w:pPr>
          <w:r>
            <w:rPr>
              <w:sz w:val="16"/>
            </w:rPr>
            <w:t xml:space="preserve">: </w:t>
          </w:r>
          <w:r>
            <w:rPr>
              <w:sz w:val="16"/>
              <w:lang w:val="en-AU"/>
            </w:rPr>
            <w:fldChar w:fldCharType="begin"/>
          </w:r>
          <w:r>
            <w:rPr>
              <w:sz w:val="16"/>
              <w:lang w:val="en-AU"/>
            </w:rPr>
            <w:instrText xml:space="preserve"> PAGE </w:instrText>
          </w:r>
          <w:r>
            <w:rPr>
              <w:sz w:val="16"/>
              <w:lang w:val="en-AU"/>
            </w:rPr>
            <w:fldChar w:fldCharType="separate"/>
          </w:r>
          <w:r>
            <w:rPr>
              <w:noProof/>
              <w:sz w:val="16"/>
              <w:lang w:val="en-AU"/>
            </w:rPr>
            <w:t>1</w:t>
          </w:r>
          <w:r>
            <w:rPr>
              <w:sz w:val="16"/>
              <w:lang w:val="en-AU"/>
            </w:rPr>
            <w:fldChar w:fldCharType="end"/>
          </w:r>
          <w:r>
            <w:rPr>
              <w:sz w:val="16"/>
              <w:lang w:val="en-AU"/>
            </w:rPr>
            <w:t>/</w:t>
          </w:r>
          <w:r>
            <w:rPr>
              <w:sz w:val="16"/>
              <w:lang w:val="en-AU"/>
            </w:rPr>
            <w:fldChar w:fldCharType="begin"/>
          </w:r>
          <w:r>
            <w:rPr>
              <w:sz w:val="16"/>
              <w:lang w:val="en-AU"/>
            </w:rPr>
            <w:instrText xml:space="preserve"> NUMPAGES </w:instrText>
          </w:r>
          <w:r>
            <w:rPr>
              <w:sz w:val="16"/>
              <w:lang w:val="en-AU"/>
            </w:rPr>
            <w:fldChar w:fldCharType="separate"/>
          </w:r>
          <w:r>
            <w:rPr>
              <w:noProof/>
              <w:sz w:val="16"/>
              <w:lang w:val="en-AU"/>
            </w:rPr>
            <w:t>2</w:t>
          </w:r>
          <w:r>
            <w:rPr>
              <w:sz w:val="16"/>
              <w:lang w:val="en-AU"/>
            </w:rPr>
            <w:fldChar w:fldCharType="end"/>
          </w:r>
        </w:p>
      </w:tc>
    </w:tr>
  </w:tbl>
  <w:p w14:paraId="46FFBA4D" w14:textId="77777777" w:rsidR="00906547" w:rsidRDefault="00906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35B7"/>
    <w:multiLevelType w:val="hybridMultilevel"/>
    <w:tmpl w:val="7B9A2DE8"/>
    <w:lvl w:ilvl="0" w:tplc="041F0001">
      <w:start w:val="1"/>
      <w:numFmt w:val="bullet"/>
      <w:lvlText w:val=""/>
      <w:lvlJc w:val="left"/>
      <w:pPr>
        <w:ind w:left="2364" w:hanging="360"/>
      </w:pPr>
      <w:rPr>
        <w:rFonts w:ascii="Symbol" w:hAnsi="Symbol" w:hint="default"/>
      </w:rPr>
    </w:lvl>
    <w:lvl w:ilvl="1" w:tplc="041F0003">
      <w:start w:val="1"/>
      <w:numFmt w:val="bullet"/>
      <w:lvlText w:val="o"/>
      <w:lvlJc w:val="left"/>
      <w:pPr>
        <w:ind w:left="3084" w:hanging="360"/>
      </w:pPr>
      <w:rPr>
        <w:rFonts w:ascii="Courier New" w:hAnsi="Courier New" w:cs="Courier New" w:hint="default"/>
      </w:rPr>
    </w:lvl>
    <w:lvl w:ilvl="2" w:tplc="041F0005" w:tentative="1">
      <w:start w:val="1"/>
      <w:numFmt w:val="bullet"/>
      <w:lvlText w:val=""/>
      <w:lvlJc w:val="left"/>
      <w:pPr>
        <w:ind w:left="3804" w:hanging="360"/>
      </w:pPr>
      <w:rPr>
        <w:rFonts w:ascii="Wingdings" w:hAnsi="Wingdings" w:hint="default"/>
      </w:rPr>
    </w:lvl>
    <w:lvl w:ilvl="3" w:tplc="041F0001" w:tentative="1">
      <w:start w:val="1"/>
      <w:numFmt w:val="bullet"/>
      <w:lvlText w:val=""/>
      <w:lvlJc w:val="left"/>
      <w:pPr>
        <w:ind w:left="4524" w:hanging="360"/>
      </w:pPr>
      <w:rPr>
        <w:rFonts w:ascii="Symbol" w:hAnsi="Symbol" w:hint="default"/>
      </w:rPr>
    </w:lvl>
    <w:lvl w:ilvl="4" w:tplc="041F0003" w:tentative="1">
      <w:start w:val="1"/>
      <w:numFmt w:val="bullet"/>
      <w:lvlText w:val="o"/>
      <w:lvlJc w:val="left"/>
      <w:pPr>
        <w:ind w:left="5244" w:hanging="360"/>
      </w:pPr>
      <w:rPr>
        <w:rFonts w:ascii="Courier New" w:hAnsi="Courier New" w:cs="Courier New" w:hint="default"/>
      </w:rPr>
    </w:lvl>
    <w:lvl w:ilvl="5" w:tplc="041F0005" w:tentative="1">
      <w:start w:val="1"/>
      <w:numFmt w:val="bullet"/>
      <w:lvlText w:val=""/>
      <w:lvlJc w:val="left"/>
      <w:pPr>
        <w:ind w:left="5964" w:hanging="360"/>
      </w:pPr>
      <w:rPr>
        <w:rFonts w:ascii="Wingdings" w:hAnsi="Wingdings" w:hint="default"/>
      </w:rPr>
    </w:lvl>
    <w:lvl w:ilvl="6" w:tplc="041F0001" w:tentative="1">
      <w:start w:val="1"/>
      <w:numFmt w:val="bullet"/>
      <w:lvlText w:val=""/>
      <w:lvlJc w:val="left"/>
      <w:pPr>
        <w:ind w:left="6684" w:hanging="360"/>
      </w:pPr>
      <w:rPr>
        <w:rFonts w:ascii="Symbol" w:hAnsi="Symbol" w:hint="default"/>
      </w:rPr>
    </w:lvl>
    <w:lvl w:ilvl="7" w:tplc="041F0003" w:tentative="1">
      <w:start w:val="1"/>
      <w:numFmt w:val="bullet"/>
      <w:lvlText w:val="o"/>
      <w:lvlJc w:val="left"/>
      <w:pPr>
        <w:ind w:left="7404" w:hanging="360"/>
      </w:pPr>
      <w:rPr>
        <w:rFonts w:ascii="Courier New" w:hAnsi="Courier New" w:cs="Courier New" w:hint="default"/>
      </w:rPr>
    </w:lvl>
    <w:lvl w:ilvl="8" w:tplc="041F0005" w:tentative="1">
      <w:start w:val="1"/>
      <w:numFmt w:val="bullet"/>
      <w:lvlText w:val=""/>
      <w:lvlJc w:val="left"/>
      <w:pPr>
        <w:ind w:left="8124" w:hanging="360"/>
      </w:pPr>
      <w:rPr>
        <w:rFonts w:ascii="Wingdings" w:hAnsi="Wingdings" w:hint="default"/>
      </w:rPr>
    </w:lvl>
  </w:abstractNum>
  <w:abstractNum w:abstractNumId="1">
    <w:nsid w:val="09384A59"/>
    <w:multiLevelType w:val="multilevel"/>
    <w:tmpl w:val="634822C6"/>
    <w:lvl w:ilvl="0">
      <w:start w:val="1"/>
      <w:numFmt w:val="decimal"/>
      <w:pStyle w:val="Heading1"/>
      <w:lvlText w:val="%1."/>
      <w:lvlJc w:val="left"/>
      <w:pPr>
        <w:tabs>
          <w:tab w:val="num" w:pos="454"/>
        </w:tabs>
        <w:ind w:left="454" w:hanging="454"/>
      </w:pPr>
      <w:rPr>
        <w:rFonts w:hint="default"/>
      </w:rPr>
    </w:lvl>
    <w:lvl w:ilvl="1">
      <w:start w:val="1"/>
      <w:numFmt w:val="decimal"/>
      <w:pStyle w:val="Heading2"/>
      <w:lvlText w:val="%1.%2."/>
      <w:lvlJc w:val="left"/>
      <w:pPr>
        <w:tabs>
          <w:tab w:val="num" w:pos="737"/>
        </w:tabs>
        <w:ind w:left="737" w:hanging="737"/>
      </w:pPr>
      <w:rPr>
        <w:rFonts w:hint="default"/>
      </w:rPr>
    </w:lvl>
    <w:lvl w:ilvl="2">
      <w:start w:val="1"/>
      <w:numFmt w:val="decimal"/>
      <w:pStyle w:val="Heading3"/>
      <w:lvlText w:val="%1.%2.%3."/>
      <w:lvlJc w:val="left"/>
      <w:pPr>
        <w:tabs>
          <w:tab w:val="num" w:pos="1447"/>
        </w:tabs>
        <w:ind w:left="1447" w:hanging="1021"/>
      </w:pPr>
      <w:rPr>
        <w:rFonts w:hint="default"/>
      </w:rPr>
    </w:lvl>
    <w:lvl w:ilvl="3">
      <w:start w:val="1"/>
      <w:numFmt w:val="decimal"/>
      <w:pStyle w:val="Heading4"/>
      <w:lvlText w:val="%1.%2.%3.%4."/>
      <w:lvlJc w:val="left"/>
      <w:pPr>
        <w:tabs>
          <w:tab w:val="num" w:pos="1247"/>
        </w:tabs>
        <w:ind w:left="1247" w:hanging="1247"/>
      </w:pPr>
      <w:rPr>
        <w:rFonts w:hint="default"/>
      </w:rPr>
    </w:lvl>
    <w:lvl w:ilvl="4">
      <w:start w:val="1"/>
      <w:numFmt w:val="decimal"/>
      <w:pStyle w:val="Heading5"/>
      <w:lvlText w:val="%1.%2.%3.%4.%5."/>
      <w:lvlJc w:val="left"/>
      <w:pPr>
        <w:tabs>
          <w:tab w:val="num" w:pos="1474"/>
        </w:tabs>
        <w:ind w:left="1474" w:hanging="1474"/>
      </w:pPr>
      <w:rPr>
        <w:rFonts w:hint="default"/>
      </w:rPr>
    </w:lvl>
    <w:lvl w:ilvl="5">
      <w:start w:val="1"/>
      <w:numFmt w:val="decimal"/>
      <w:pStyle w:val="Heading6"/>
      <w:lvlText w:val="%1.%2.%3.%4.%5.%6."/>
      <w:lvlJc w:val="left"/>
      <w:pPr>
        <w:tabs>
          <w:tab w:val="num" w:pos="1644"/>
        </w:tabs>
        <w:ind w:left="1644" w:hanging="1644"/>
      </w:pPr>
      <w:rPr>
        <w:rFonts w:hint="default"/>
      </w:rPr>
    </w:lvl>
    <w:lvl w:ilvl="6">
      <w:start w:val="1"/>
      <w:numFmt w:val="decimal"/>
      <w:pStyle w:val="Heading7"/>
      <w:lvlText w:val="%1.%2.%3.%4.%5.%6.%7."/>
      <w:lvlJc w:val="left"/>
      <w:pPr>
        <w:tabs>
          <w:tab w:val="num" w:pos="1814"/>
        </w:tabs>
        <w:ind w:left="1814" w:hanging="1814"/>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155"/>
        </w:tabs>
        <w:ind w:left="2155" w:hanging="2155"/>
      </w:pPr>
      <w:rPr>
        <w:rFonts w:hint="default"/>
      </w:rPr>
    </w:lvl>
  </w:abstractNum>
  <w:abstractNum w:abstractNumId="2">
    <w:nsid w:val="0D3F6C0C"/>
    <w:multiLevelType w:val="hybridMultilevel"/>
    <w:tmpl w:val="51CA2912"/>
    <w:lvl w:ilvl="0" w:tplc="041F0001">
      <w:start w:val="1"/>
      <w:numFmt w:val="bullet"/>
      <w:lvlText w:val=""/>
      <w:lvlJc w:val="left"/>
      <w:pPr>
        <w:ind w:left="2364" w:hanging="360"/>
      </w:pPr>
      <w:rPr>
        <w:rFonts w:ascii="Symbol" w:hAnsi="Symbol" w:hint="default"/>
      </w:rPr>
    </w:lvl>
    <w:lvl w:ilvl="1" w:tplc="041F0003" w:tentative="1">
      <w:start w:val="1"/>
      <w:numFmt w:val="bullet"/>
      <w:lvlText w:val="o"/>
      <w:lvlJc w:val="left"/>
      <w:pPr>
        <w:ind w:left="3084" w:hanging="360"/>
      </w:pPr>
      <w:rPr>
        <w:rFonts w:ascii="Courier New" w:hAnsi="Courier New" w:cs="Courier New" w:hint="default"/>
      </w:rPr>
    </w:lvl>
    <w:lvl w:ilvl="2" w:tplc="041F0005" w:tentative="1">
      <w:start w:val="1"/>
      <w:numFmt w:val="bullet"/>
      <w:lvlText w:val=""/>
      <w:lvlJc w:val="left"/>
      <w:pPr>
        <w:ind w:left="3804" w:hanging="360"/>
      </w:pPr>
      <w:rPr>
        <w:rFonts w:ascii="Wingdings" w:hAnsi="Wingdings" w:hint="default"/>
      </w:rPr>
    </w:lvl>
    <w:lvl w:ilvl="3" w:tplc="041F0001" w:tentative="1">
      <w:start w:val="1"/>
      <w:numFmt w:val="bullet"/>
      <w:lvlText w:val=""/>
      <w:lvlJc w:val="left"/>
      <w:pPr>
        <w:ind w:left="4524" w:hanging="360"/>
      </w:pPr>
      <w:rPr>
        <w:rFonts w:ascii="Symbol" w:hAnsi="Symbol" w:hint="default"/>
      </w:rPr>
    </w:lvl>
    <w:lvl w:ilvl="4" w:tplc="041F0003" w:tentative="1">
      <w:start w:val="1"/>
      <w:numFmt w:val="bullet"/>
      <w:lvlText w:val="o"/>
      <w:lvlJc w:val="left"/>
      <w:pPr>
        <w:ind w:left="5244" w:hanging="360"/>
      </w:pPr>
      <w:rPr>
        <w:rFonts w:ascii="Courier New" w:hAnsi="Courier New" w:cs="Courier New" w:hint="default"/>
      </w:rPr>
    </w:lvl>
    <w:lvl w:ilvl="5" w:tplc="041F0005" w:tentative="1">
      <w:start w:val="1"/>
      <w:numFmt w:val="bullet"/>
      <w:lvlText w:val=""/>
      <w:lvlJc w:val="left"/>
      <w:pPr>
        <w:ind w:left="5964" w:hanging="360"/>
      </w:pPr>
      <w:rPr>
        <w:rFonts w:ascii="Wingdings" w:hAnsi="Wingdings" w:hint="default"/>
      </w:rPr>
    </w:lvl>
    <w:lvl w:ilvl="6" w:tplc="041F0001" w:tentative="1">
      <w:start w:val="1"/>
      <w:numFmt w:val="bullet"/>
      <w:lvlText w:val=""/>
      <w:lvlJc w:val="left"/>
      <w:pPr>
        <w:ind w:left="6684" w:hanging="360"/>
      </w:pPr>
      <w:rPr>
        <w:rFonts w:ascii="Symbol" w:hAnsi="Symbol" w:hint="default"/>
      </w:rPr>
    </w:lvl>
    <w:lvl w:ilvl="7" w:tplc="041F0003" w:tentative="1">
      <w:start w:val="1"/>
      <w:numFmt w:val="bullet"/>
      <w:lvlText w:val="o"/>
      <w:lvlJc w:val="left"/>
      <w:pPr>
        <w:ind w:left="7404" w:hanging="360"/>
      </w:pPr>
      <w:rPr>
        <w:rFonts w:ascii="Courier New" w:hAnsi="Courier New" w:cs="Courier New" w:hint="default"/>
      </w:rPr>
    </w:lvl>
    <w:lvl w:ilvl="8" w:tplc="041F0005" w:tentative="1">
      <w:start w:val="1"/>
      <w:numFmt w:val="bullet"/>
      <w:lvlText w:val=""/>
      <w:lvlJc w:val="left"/>
      <w:pPr>
        <w:ind w:left="8124" w:hanging="360"/>
      </w:pPr>
      <w:rPr>
        <w:rFonts w:ascii="Wingdings" w:hAnsi="Wingdings" w:hint="default"/>
      </w:rPr>
    </w:lvl>
  </w:abstractNum>
  <w:abstractNum w:abstractNumId="3">
    <w:nsid w:val="2162624A"/>
    <w:multiLevelType w:val="hybridMultilevel"/>
    <w:tmpl w:val="E9E4626A"/>
    <w:lvl w:ilvl="0" w:tplc="041F0003">
      <w:start w:val="1"/>
      <w:numFmt w:val="bullet"/>
      <w:lvlText w:val="o"/>
      <w:lvlJc w:val="left"/>
      <w:pPr>
        <w:ind w:left="2364" w:hanging="360"/>
      </w:pPr>
      <w:rPr>
        <w:rFonts w:ascii="Courier New" w:hAnsi="Courier New" w:cs="Courier New" w:hint="default"/>
      </w:rPr>
    </w:lvl>
    <w:lvl w:ilvl="1" w:tplc="041F0003" w:tentative="1">
      <w:start w:val="1"/>
      <w:numFmt w:val="bullet"/>
      <w:lvlText w:val="o"/>
      <w:lvlJc w:val="left"/>
      <w:pPr>
        <w:ind w:left="3084" w:hanging="360"/>
      </w:pPr>
      <w:rPr>
        <w:rFonts w:ascii="Courier New" w:hAnsi="Courier New" w:cs="Courier New" w:hint="default"/>
      </w:rPr>
    </w:lvl>
    <w:lvl w:ilvl="2" w:tplc="041F0005" w:tentative="1">
      <w:start w:val="1"/>
      <w:numFmt w:val="bullet"/>
      <w:lvlText w:val=""/>
      <w:lvlJc w:val="left"/>
      <w:pPr>
        <w:ind w:left="3804" w:hanging="360"/>
      </w:pPr>
      <w:rPr>
        <w:rFonts w:ascii="Wingdings" w:hAnsi="Wingdings" w:hint="default"/>
      </w:rPr>
    </w:lvl>
    <w:lvl w:ilvl="3" w:tplc="041F0001" w:tentative="1">
      <w:start w:val="1"/>
      <w:numFmt w:val="bullet"/>
      <w:lvlText w:val=""/>
      <w:lvlJc w:val="left"/>
      <w:pPr>
        <w:ind w:left="4524" w:hanging="360"/>
      </w:pPr>
      <w:rPr>
        <w:rFonts w:ascii="Symbol" w:hAnsi="Symbol" w:hint="default"/>
      </w:rPr>
    </w:lvl>
    <w:lvl w:ilvl="4" w:tplc="041F0003" w:tentative="1">
      <w:start w:val="1"/>
      <w:numFmt w:val="bullet"/>
      <w:lvlText w:val="o"/>
      <w:lvlJc w:val="left"/>
      <w:pPr>
        <w:ind w:left="5244" w:hanging="360"/>
      </w:pPr>
      <w:rPr>
        <w:rFonts w:ascii="Courier New" w:hAnsi="Courier New" w:cs="Courier New" w:hint="default"/>
      </w:rPr>
    </w:lvl>
    <w:lvl w:ilvl="5" w:tplc="041F0005" w:tentative="1">
      <w:start w:val="1"/>
      <w:numFmt w:val="bullet"/>
      <w:lvlText w:val=""/>
      <w:lvlJc w:val="left"/>
      <w:pPr>
        <w:ind w:left="5964" w:hanging="360"/>
      </w:pPr>
      <w:rPr>
        <w:rFonts w:ascii="Wingdings" w:hAnsi="Wingdings" w:hint="default"/>
      </w:rPr>
    </w:lvl>
    <w:lvl w:ilvl="6" w:tplc="041F0001" w:tentative="1">
      <w:start w:val="1"/>
      <w:numFmt w:val="bullet"/>
      <w:lvlText w:val=""/>
      <w:lvlJc w:val="left"/>
      <w:pPr>
        <w:ind w:left="6684" w:hanging="360"/>
      </w:pPr>
      <w:rPr>
        <w:rFonts w:ascii="Symbol" w:hAnsi="Symbol" w:hint="default"/>
      </w:rPr>
    </w:lvl>
    <w:lvl w:ilvl="7" w:tplc="041F0003" w:tentative="1">
      <w:start w:val="1"/>
      <w:numFmt w:val="bullet"/>
      <w:lvlText w:val="o"/>
      <w:lvlJc w:val="left"/>
      <w:pPr>
        <w:ind w:left="7404" w:hanging="360"/>
      </w:pPr>
      <w:rPr>
        <w:rFonts w:ascii="Courier New" w:hAnsi="Courier New" w:cs="Courier New" w:hint="default"/>
      </w:rPr>
    </w:lvl>
    <w:lvl w:ilvl="8" w:tplc="041F0005" w:tentative="1">
      <w:start w:val="1"/>
      <w:numFmt w:val="bullet"/>
      <w:lvlText w:val=""/>
      <w:lvlJc w:val="left"/>
      <w:pPr>
        <w:ind w:left="8124" w:hanging="360"/>
      </w:pPr>
      <w:rPr>
        <w:rFonts w:ascii="Wingdings" w:hAnsi="Wingdings" w:hint="default"/>
      </w:rPr>
    </w:lvl>
  </w:abstractNum>
  <w:abstractNum w:abstractNumId="4">
    <w:nsid w:val="2BB45640"/>
    <w:multiLevelType w:val="hybridMultilevel"/>
    <w:tmpl w:val="45ECD3F6"/>
    <w:lvl w:ilvl="0" w:tplc="041F0011">
      <w:start w:val="1"/>
      <w:numFmt w:val="decimal"/>
      <w:lvlText w:val="%1)"/>
      <w:lvlJc w:val="left"/>
      <w:pPr>
        <w:ind w:left="644"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3A3357A"/>
    <w:multiLevelType w:val="hybridMultilevel"/>
    <w:tmpl w:val="B2480E2E"/>
    <w:lvl w:ilvl="0" w:tplc="041F0011">
      <w:start w:val="1"/>
      <w:numFmt w:val="decimal"/>
      <w:lvlText w:val="%1)"/>
      <w:lvlJc w:val="left"/>
      <w:pPr>
        <w:ind w:left="1174" w:hanging="360"/>
      </w:pPr>
    </w:lvl>
    <w:lvl w:ilvl="1" w:tplc="041F0019" w:tentative="1">
      <w:start w:val="1"/>
      <w:numFmt w:val="lowerLetter"/>
      <w:lvlText w:val="%2."/>
      <w:lvlJc w:val="left"/>
      <w:pPr>
        <w:ind w:left="1894" w:hanging="360"/>
      </w:pPr>
    </w:lvl>
    <w:lvl w:ilvl="2" w:tplc="041F001B" w:tentative="1">
      <w:start w:val="1"/>
      <w:numFmt w:val="lowerRoman"/>
      <w:lvlText w:val="%3."/>
      <w:lvlJc w:val="right"/>
      <w:pPr>
        <w:ind w:left="2614" w:hanging="180"/>
      </w:pPr>
    </w:lvl>
    <w:lvl w:ilvl="3" w:tplc="041F000F" w:tentative="1">
      <w:start w:val="1"/>
      <w:numFmt w:val="decimal"/>
      <w:lvlText w:val="%4."/>
      <w:lvlJc w:val="left"/>
      <w:pPr>
        <w:ind w:left="3334" w:hanging="360"/>
      </w:pPr>
    </w:lvl>
    <w:lvl w:ilvl="4" w:tplc="041F0019" w:tentative="1">
      <w:start w:val="1"/>
      <w:numFmt w:val="lowerLetter"/>
      <w:lvlText w:val="%5."/>
      <w:lvlJc w:val="left"/>
      <w:pPr>
        <w:ind w:left="4054" w:hanging="360"/>
      </w:pPr>
    </w:lvl>
    <w:lvl w:ilvl="5" w:tplc="041F001B" w:tentative="1">
      <w:start w:val="1"/>
      <w:numFmt w:val="lowerRoman"/>
      <w:lvlText w:val="%6."/>
      <w:lvlJc w:val="right"/>
      <w:pPr>
        <w:ind w:left="4774" w:hanging="180"/>
      </w:pPr>
    </w:lvl>
    <w:lvl w:ilvl="6" w:tplc="041F000F" w:tentative="1">
      <w:start w:val="1"/>
      <w:numFmt w:val="decimal"/>
      <w:lvlText w:val="%7."/>
      <w:lvlJc w:val="left"/>
      <w:pPr>
        <w:ind w:left="5494" w:hanging="360"/>
      </w:pPr>
    </w:lvl>
    <w:lvl w:ilvl="7" w:tplc="041F0019" w:tentative="1">
      <w:start w:val="1"/>
      <w:numFmt w:val="lowerLetter"/>
      <w:lvlText w:val="%8."/>
      <w:lvlJc w:val="left"/>
      <w:pPr>
        <w:ind w:left="6214" w:hanging="360"/>
      </w:pPr>
    </w:lvl>
    <w:lvl w:ilvl="8" w:tplc="041F001B" w:tentative="1">
      <w:start w:val="1"/>
      <w:numFmt w:val="lowerRoman"/>
      <w:lvlText w:val="%9."/>
      <w:lvlJc w:val="right"/>
      <w:pPr>
        <w:ind w:left="6934" w:hanging="180"/>
      </w:pPr>
    </w:lvl>
  </w:abstractNum>
  <w:abstractNum w:abstractNumId="6">
    <w:nsid w:val="3811301C"/>
    <w:multiLevelType w:val="hybridMultilevel"/>
    <w:tmpl w:val="01FC9010"/>
    <w:lvl w:ilvl="0" w:tplc="041F0003">
      <w:start w:val="1"/>
      <w:numFmt w:val="bullet"/>
      <w:lvlText w:val="o"/>
      <w:lvlJc w:val="left"/>
      <w:pPr>
        <w:ind w:left="2534" w:hanging="360"/>
      </w:pPr>
      <w:rPr>
        <w:rFonts w:ascii="Courier New" w:hAnsi="Courier New" w:cs="Courier New" w:hint="default"/>
      </w:rPr>
    </w:lvl>
    <w:lvl w:ilvl="1" w:tplc="041F0003" w:tentative="1">
      <w:start w:val="1"/>
      <w:numFmt w:val="bullet"/>
      <w:lvlText w:val="o"/>
      <w:lvlJc w:val="left"/>
      <w:pPr>
        <w:ind w:left="3254" w:hanging="360"/>
      </w:pPr>
      <w:rPr>
        <w:rFonts w:ascii="Courier New" w:hAnsi="Courier New" w:cs="Courier New" w:hint="default"/>
      </w:rPr>
    </w:lvl>
    <w:lvl w:ilvl="2" w:tplc="041F0005" w:tentative="1">
      <w:start w:val="1"/>
      <w:numFmt w:val="bullet"/>
      <w:lvlText w:val=""/>
      <w:lvlJc w:val="left"/>
      <w:pPr>
        <w:ind w:left="3974" w:hanging="360"/>
      </w:pPr>
      <w:rPr>
        <w:rFonts w:ascii="Wingdings" w:hAnsi="Wingdings" w:hint="default"/>
      </w:rPr>
    </w:lvl>
    <w:lvl w:ilvl="3" w:tplc="041F0001" w:tentative="1">
      <w:start w:val="1"/>
      <w:numFmt w:val="bullet"/>
      <w:lvlText w:val=""/>
      <w:lvlJc w:val="left"/>
      <w:pPr>
        <w:ind w:left="4694" w:hanging="360"/>
      </w:pPr>
      <w:rPr>
        <w:rFonts w:ascii="Symbol" w:hAnsi="Symbol" w:hint="default"/>
      </w:rPr>
    </w:lvl>
    <w:lvl w:ilvl="4" w:tplc="041F0003" w:tentative="1">
      <w:start w:val="1"/>
      <w:numFmt w:val="bullet"/>
      <w:lvlText w:val="o"/>
      <w:lvlJc w:val="left"/>
      <w:pPr>
        <w:ind w:left="5414" w:hanging="360"/>
      </w:pPr>
      <w:rPr>
        <w:rFonts w:ascii="Courier New" w:hAnsi="Courier New" w:cs="Courier New" w:hint="default"/>
      </w:rPr>
    </w:lvl>
    <w:lvl w:ilvl="5" w:tplc="041F0005" w:tentative="1">
      <w:start w:val="1"/>
      <w:numFmt w:val="bullet"/>
      <w:lvlText w:val=""/>
      <w:lvlJc w:val="left"/>
      <w:pPr>
        <w:ind w:left="6134" w:hanging="360"/>
      </w:pPr>
      <w:rPr>
        <w:rFonts w:ascii="Wingdings" w:hAnsi="Wingdings" w:hint="default"/>
      </w:rPr>
    </w:lvl>
    <w:lvl w:ilvl="6" w:tplc="041F0001" w:tentative="1">
      <w:start w:val="1"/>
      <w:numFmt w:val="bullet"/>
      <w:lvlText w:val=""/>
      <w:lvlJc w:val="left"/>
      <w:pPr>
        <w:ind w:left="6854" w:hanging="360"/>
      </w:pPr>
      <w:rPr>
        <w:rFonts w:ascii="Symbol" w:hAnsi="Symbol" w:hint="default"/>
      </w:rPr>
    </w:lvl>
    <w:lvl w:ilvl="7" w:tplc="041F0003" w:tentative="1">
      <w:start w:val="1"/>
      <w:numFmt w:val="bullet"/>
      <w:lvlText w:val="o"/>
      <w:lvlJc w:val="left"/>
      <w:pPr>
        <w:ind w:left="7574" w:hanging="360"/>
      </w:pPr>
      <w:rPr>
        <w:rFonts w:ascii="Courier New" w:hAnsi="Courier New" w:cs="Courier New" w:hint="default"/>
      </w:rPr>
    </w:lvl>
    <w:lvl w:ilvl="8" w:tplc="041F0005" w:tentative="1">
      <w:start w:val="1"/>
      <w:numFmt w:val="bullet"/>
      <w:lvlText w:val=""/>
      <w:lvlJc w:val="left"/>
      <w:pPr>
        <w:ind w:left="8294" w:hanging="360"/>
      </w:pPr>
      <w:rPr>
        <w:rFonts w:ascii="Wingdings" w:hAnsi="Wingdings" w:hint="default"/>
      </w:rPr>
    </w:lvl>
  </w:abstractNum>
  <w:abstractNum w:abstractNumId="7">
    <w:nsid w:val="3889226B"/>
    <w:multiLevelType w:val="hybridMultilevel"/>
    <w:tmpl w:val="C14AD4CA"/>
    <w:lvl w:ilvl="0" w:tplc="041F0001">
      <w:start w:val="1"/>
      <w:numFmt w:val="bullet"/>
      <w:lvlText w:val=""/>
      <w:lvlJc w:val="left"/>
      <w:pPr>
        <w:ind w:left="2534" w:hanging="360"/>
      </w:pPr>
      <w:rPr>
        <w:rFonts w:ascii="Symbol" w:hAnsi="Symbol" w:hint="default"/>
      </w:rPr>
    </w:lvl>
    <w:lvl w:ilvl="1" w:tplc="041F0003" w:tentative="1">
      <w:start w:val="1"/>
      <w:numFmt w:val="bullet"/>
      <w:lvlText w:val="o"/>
      <w:lvlJc w:val="left"/>
      <w:pPr>
        <w:ind w:left="3254" w:hanging="360"/>
      </w:pPr>
      <w:rPr>
        <w:rFonts w:ascii="Courier New" w:hAnsi="Courier New" w:cs="Courier New" w:hint="default"/>
      </w:rPr>
    </w:lvl>
    <w:lvl w:ilvl="2" w:tplc="041F0005" w:tentative="1">
      <w:start w:val="1"/>
      <w:numFmt w:val="bullet"/>
      <w:lvlText w:val=""/>
      <w:lvlJc w:val="left"/>
      <w:pPr>
        <w:ind w:left="3974" w:hanging="360"/>
      </w:pPr>
      <w:rPr>
        <w:rFonts w:ascii="Wingdings" w:hAnsi="Wingdings" w:hint="default"/>
      </w:rPr>
    </w:lvl>
    <w:lvl w:ilvl="3" w:tplc="041F0001" w:tentative="1">
      <w:start w:val="1"/>
      <w:numFmt w:val="bullet"/>
      <w:lvlText w:val=""/>
      <w:lvlJc w:val="left"/>
      <w:pPr>
        <w:ind w:left="4694" w:hanging="360"/>
      </w:pPr>
      <w:rPr>
        <w:rFonts w:ascii="Symbol" w:hAnsi="Symbol" w:hint="default"/>
      </w:rPr>
    </w:lvl>
    <w:lvl w:ilvl="4" w:tplc="041F0003" w:tentative="1">
      <w:start w:val="1"/>
      <w:numFmt w:val="bullet"/>
      <w:lvlText w:val="o"/>
      <w:lvlJc w:val="left"/>
      <w:pPr>
        <w:ind w:left="5414" w:hanging="360"/>
      </w:pPr>
      <w:rPr>
        <w:rFonts w:ascii="Courier New" w:hAnsi="Courier New" w:cs="Courier New" w:hint="default"/>
      </w:rPr>
    </w:lvl>
    <w:lvl w:ilvl="5" w:tplc="041F0005" w:tentative="1">
      <w:start w:val="1"/>
      <w:numFmt w:val="bullet"/>
      <w:lvlText w:val=""/>
      <w:lvlJc w:val="left"/>
      <w:pPr>
        <w:ind w:left="6134" w:hanging="360"/>
      </w:pPr>
      <w:rPr>
        <w:rFonts w:ascii="Wingdings" w:hAnsi="Wingdings" w:hint="default"/>
      </w:rPr>
    </w:lvl>
    <w:lvl w:ilvl="6" w:tplc="041F0001" w:tentative="1">
      <w:start w:val="1"/>
      <w:numFmt w:val="bullet"/>
      <w:lvlText w:val=""/>
      <w:lvlJc w:val="left"/>
      <w:pPr>
        <w:ind w:left="6854" w:hanging="360"/>
      </w:pPr>
      <w:rPr>
        <w:rFonts w:ascii="Symbol" w:hAnsi="Symbol" w:hint="default"/>
      </w:rPr>
    </w:lvl>
    <w:lvl w:ilvl="7" w:tplc="041F0003" w:tentative="1">
      <w:start w:val="1"/>
      <w:numFmt w:val="bullet"/>
      <w:lvlText w:val="o"/>
      <w:lvlJc w:val="left"/>
      <w:pPr>
        <w:ind w:left="7574" w:hanging="360"/>
      </w:pPr>
      <w:rPr>
        <w:rFonts w:ascii="Courier New" w:hAnsi="Courier New" w:cs="Courier New" w:hint="default"/>
      </w:rPr>
    </w:lvl>
    <w:lvl w:ilvl="8" w:tplc="041F0005" w:tentative="1">
      <w:start w:val="1"/>
      <w:numFmt w:val="bullet"/>
      <w:lvlText w:val=""/>
      <w:lvlJc w:val="left"/>
      <w:pPr>
        <w:ind w:left="8294" w:hanging="360"/>
      </w:pPr>
      <w:rPr>
        <w:rFonts w:ascii="Wingdings" w:hAnsi="Wingdings" w:hint="default"/>
      </w:rPr>
    </w:lvl>
  </w:abstractNum>
  <w:abstractNum w:abstractNumId="8">
    <w:nsid w:val="38974658"/>
    <w:multiLevelType w:val="hybridMultilevel"/>
    <w:tmpl w:val="F710B38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DD72DF2"/>
    <w:multiLevelType w:val="hybridMultilevel"/>
    <w:tmpl w:val="E10ACD90"/>
    <w:lvl w:ilvl="0" w:tplc="041F0001">
      <w:start w:val="1"/>
      <w:numFmt w:val="bullet"/>
      <w:lvlText w:val=""/>
      <w:lvlJc w:val="left"/>
      <w:pPr>
        <w:ind w:left="2534" w:hanging="360"/>
      </w:pPr>
      <w:rPr>
        <w:rFonts w:ascii="Symbol" w:hAnsi="Symbol" w:hint="default"/>
      </w:rPr>
    </w:lvl>
    <w:lvl w:ilvl="1" w:tplc="041F0003">
      <w:start w:val="1"/>
      <w:numFmt w:val="bullet"/>
      <w:lvlText w:val="o"/>
      <w:lvlJc w:val="left"/>
      <w:pPr>
        <w:ind w:left="3254" w:hanging="360"/>
      </w:pPr>
      <w:rPr>
        <w:rFonts w:ascii="Courier New" w:hAnsi="Courier New" w:cs="Courier New" w:hint="default"/>
      </w:rPr>
    </w:lvl>
    <w:lvl w:ilvl="2" w:tplc="041F0005" w:tentative="1">
      <w:start w:val="1"/>
      <w:numFmt w:val="bullet"/>
      <w:lvlText w:val=""/>
      <w:lvlJc w:val="left"/>
      <w:pPr>
        <w:ind w:left="3974" w:hanging="360"/>
      </w:pPr>
      <w:rPr>
        <w:rFonts w:ascii="Wingdings" w:hAnsi="Wingdings" w:hint="default"/>
      </w:rPr>
    </w:lvl>
    <w:lvl w:ilvl="3" w:tplc="041F0001" w:tentative="1">
      <w:start w:val="1"/>
      <w:numFmt w:val="bullet"/>
      <w:lvlText w:val=""/>
      <w:lvlJc w:val="left"/>
      <w:pPr>
        <w:ind w:left="4694" w:hanging="360"/>
      </w:pPr>
      <w:rPr>
        <w:rFonts w:ascii="Symbol" w:hAnsi="Symbol" w:hint="default"/>
      </w:rPr>
    </w:lvl>
    <w:lvl w:ilvl="4" w:tplc="041F0003" w:tentative="1">
      <w:start w:val="1"/>
      <w:numFmt w:val="bullet"/>
      <w:lvlText w:val="o"/>
      <w:lvlJc w:val="left"/>
      <w:pPr>
        <w:ind w:left="5414" w:hanging="360"/>
      </w:pPr>
      <w:rPr>
        <w:rFonts w:ascii="Courier New" w:hAnsi="Courier New" w:cs="Courier New" w:hint="default"/>
      </w:rPr>
    </w:lvl>
    <w:lvl w:ilvl="5" w:tplc="041F0005" w:tentative="1">
      <w:start w:val="1"/>
      <w:numFmt w:val="bullet"/>
      <w:lvlText w:val=""/>
      <w:lvlJc w:val="left"/>
      <w:pPr>
        <w:ind w:left="6134" w:hanging="360"/>
      </w:pPr>
      <w:rPr>
        <w:rFonts w:ascii="Wingdings" w:hAnsi="Wingdings" w:hint="default"/>
      </w:rPr>
    </w:lvl>
    <w:lvl w:ilvl="6" w:tplc="041F0001" w:tentative="1">
      <w:start w:val="1"/>
      <w:numFmt w:val="bullet"/>
      <w:lvlText w:val=""/>
      <w:lvlJc w:val="left"/>
      <w:pPr>
        <w:ind w:left="6854" w:hanging="360"/>
      </w:pPr>
      <w:rPr>
        <w:rFonts w:ascii="Symbol" w:hAnsi="Symbol" w:hint="default"/>
      </w:rPr>
    </w:lvl>
    <w:lvl w:ilvl="7" w:tplc="041F0003" w:tentative="1">
      <w:start w:val="1"/>
      <w:numFmt w:val="bullet"/>
      <w:lvlText w:val="o"/>
      <w:lvlJc w:val="left"/>
      <w:pPr>
        <w:ind w:left="7574" w:hanging="360"/>
      </w:pPr>
      <w:rPr>
        <w:rFonts w:ascii="Courier New" w:hAnsi="Courier New" w:cs="Courier New" w:hint="default"/>
      </w:rPr>
    </w:lvl>
    <w:lvl w:ilvl="8" w:tplc="041F0005" w:tentative="1">
      <w:start w:val="1"/>
      <w:numFmt w:val="bullet"/>
      <w:lvlText w:val=""/>
      <w:lvlJc w:val="left"/>
      <w:pPr>
        <w:ind w:left="8294" w:hanging="360"/>
      </w:pPr>
      <w:rPr>
        <w:rFonts w:ascii="Wingdings" w:hAnsi="Wingdings" w:hint="default"/>
      </w:rPr>
    </w:lvl>
  </w:abstractNum>
  <w:abstractNum w:abstractNumId="10">
    <w:nsid w:val="46BC6E63"/>
    <w:multiLevelType w:val="hybridMultilevel"/>
    <w:tmpl w:val="6A3E4D6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22F25D9"/>
    <w:multiLevelType w:val="hybridMultilevel"/>
    <w:tmpl w:val="23967C9A"/>
    <w:lvl w:ilvl="0" w:tplc="041F0003">
      <w:start w:val="1"/>
      <w:numFmt w:val="bullet"/>
      <w:lvlText w:val="o"/>
      <w:lvlJc w:val="left"/>
      <w:pPr>
        <w:ind w:left="3084" w:hanging="360"/>
      </w:pPr>
      <w:rPr>
        <w:rFonts w:ascii="Courier New" w:hAnsi="Courier New" w:cs="Courier New" w:hint="default"/>
      </w:rPr>
    </w:lvl>
    <w:lvl w:ilvl="1" w:tplc="041F0003" w:tentative="1">
      <w:start w:val="1"/>
      <w:numFmt w:val="bullet"/>
      <w:lvlText w:val="o"/>
      <w:lvlJc w:val="left"/>
      <w:pPr>
        <w:ind w:left="3804" w:hanging="360"/>
      </w:pPr>
      <w:rPr>
        <w:rFonts w:ascii="Courier New" w:hAnsi="Courier New" w:cs="Courier New" w:hint="default"/>
      </w:rPr>
    </w:lvl>
    <w:lvl w:ilvl="2" w:tplc="041F0005" w:tentative="1">
      <w:start w:val="1"/>
      <w:numFmt w:val="bullet"/>
      <w:lvlText w:val=""/>
      <w:lvlJc w:val="left"/>
      <w:pPr>
        <w:ind w:left="4524" w:hanging="360"/>
      </w:pPr>
      <w:rPr>
        <w:rFonts w:ascii="Wingdings" w:hAnsi="Wingdings" w:hint="default"/>
      </w:rPr>
    </w:lvl>
    <w:lvl w:ilvl="3" w:tplc="041F0001" w:tentative="1">
      <w:start w:val="1"/>
      <w:numFmt w:val="bullet"/>
      <w:lvlText w:val=""/>
      <w:lvlJc w:val="left"/>
      <w:pPr>
        <w:ind w:left="5244" w:hanging="360"/>
      </w:pPr>
      <w:rPr>
        <w:rFonts w:ascii="Symbol" w:hAnsi="Symbol" w:hint="default"/>
      </w:rPr>
    </w:lvl>
    <w:lvl w:ilvl="4" w:tplc="041F0003" w:tentative="1">
      <w:start w:val="1"/>
      <w:numFmt w:val="bullet"/>
      <w:lvlText w:val="o"/>
      <w:lvlJc w:val="left"/>
      <w:pPr>
        <w:ind w:left="5964" w:hanging="360"/>
      </w:pPr>
      <w:rPr>
        <w:rFonts w:ascii="Courier New" w:hAnsi="Courier New" w:cs="Courier New" w:hint="default"/>
      </w:rPr>
    </w:lvl>
    <w:lvl w:ilvl="5" w:tplc="041F0005" w:tentative="1">
      <w:start w:val="1"/>
      <w:numFmt w:val="bullet"/>
      <w:lvlText w:val=""/>
      <w:lvlJc w:val="left"/>
      <w:pPr>
        <w:ind w:left="6684" w:hanging="360"/>
      </w:pPr>
      <w:rPr>
        <w:rFonts w:ascii="Wingdings" w:hAnsi="Wingdings" w:hint="default"/>
      </w:rPr>
    </w:lvl>
    <w:lvl w:ilvl="6" w:tplc="041F0001" w:tentative="1">
      <w:start w:val="1"/>
      <w:numFmt w:val="bullet"/>
      <w:lvlText w:val=""/>
      <w:lvlJc w:val="left"/>
      <w:pPr>
        <w:ind w:left="7404" w:hanging="360"/>
      </w:pPr>
      <w:rPr>
        <w:rFonts w:ascii="Symbol" w:hAnsi="Symbol" w:hint="default"/>
      </w:rPr>
    </w:lvl>
    <w:lvl w:ilvl="7" w:tplc="041F0003" w:tentative="1">
      <w:start w:val="1"/>
      <w:numFmt w:val="bullet"/>
      <w:lvlText w:val="o"/>
      <w:lvlJc w:val="left"/>
      <w:pPr>
        <w:ind w:left="8124" w:hanging="360"/>
      </w:pPr>
      <w:rPr>
        <w:rFonts w:ascii="Courier New" w:hAnsi="Courier New" w:cs="Courier New" w:hint="default"/>
      </w:rPr>
    </w:lvl>
    <w:lvl w:ilvl="8" w:tplc="041F0005" w:tentative="1">
      <w:start w:val="1"/>
      <w:numFmt w:val="bullet"/>
      <w:lvlText w:val=""/>
      <w:lvlJc w:val="left"/>
      <w:pPr>
        <w:ind w:left="8844" w:hanging="360"/>
      </w:pPr>
      <w:rPr>
        <w:rFonts w:ascii="Wingdings" w:hAnsi="Wingdings" w:hint="default"/>
      </w:rPr>
    </w:lvl>
  </w:abstractNum>
  <w:abstractNum w:abstractNumId="12">
    <w:nsid w:val="67351814"/>
    <w:multiLevelType w:val="hybridMultilevel"/>
    <w:tmpl w:val="DA8E39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C8D22FC"/>
    <w:multiLevelType w:val="singleLevel"/>
    <w:tmpl w:val="D72070CC"/>
    <w:lvl w:ilvl="0">
      <w:start w:val="1"/>
      <w:numFmt w:val="bullet"/>
      <w:pStyle w:val="BodyText3"/>
      <w:lvlText w:val="-"/>
      <w:lvlJc w:val="left"/>
      <w:pPr>
        <w:tabs>
          <w:tab w:val="num" w:pos="360"/>
        </w:tabs>
        <w:ind w:left="360" w:hanging="360"/>
      </w:pPr>
      <w:rPr>
        <w:rFonts w:hint="default"/>
      </w:rPr>
    </w:lvl>
  </w:abstractNum>
  <w:abstractNum w:abstractNumId="14">
    <w:nsid w:val="6DA64A65"/>
    <w:multiLevelType w:val="hybridMultilevel"/>
    <w:tmpl w:val="AB9296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54078F2"/>
    <w:multiLevelType w:val="multilevel"/>
    <w:tmpl w:val="1F26432A"/>
    <w:lvl w:ilvl="0">
      <w:numFmt w:val="bullet"/>
      <w:pStyle w:val="BodyTextIndent"/>
      <w:lvlText w:val="-"/>
      <w:lvlJc w:val="left"/>
      <w:pPr>
        <w:tabs>
          <w:tab w:val="num" w:pos="735"/>
        </w:tabs>
        <w:ind w:left="735" w:hanging="735"/>
      </w:pPr>
      <w:rPr>
        <w:rFonts w:hint="default"/>
      </w:rPr>
    </w:lvl>
    <w:lvl w:ilvl="1" w:tentative="1">
      <w:start w:val="1"/>
      <w:numFmt w:val="bullet"/>
      <w:lvlText w:val="o"/>
      <w:lvlJc w:val="left"/>
      <w:pPr>
        <w:tabs>
          <w:tab w:val="num" w:pos="731"/>
        </w:tabs>
        <w:ind w:left="731" w:hanging="360"/>
      </w:pPr>
      <w:rPr>
        <w:rFonts w:ascii="Courier New" w:hAnsi="Courier New" w:hint="default"/>
      </w:rPr>
    </w:lvl>
    <w:lvl w:ilvl="2" w:tentative="1">
      <w:start w:val="1"/>
      <w:numFmt w:val="bullet"/>
      <w:lvlText w:val=""/>
      <w:lvlJc w:val="left"/>
      <w:pPr>
        <w:tabs>
          <w:tab w:val="num" w:pos="1451"/>
        </w:tabs>
        <w:ind w:left="1451" w:hanging="360"/>
      </w:pPr>
      <w:rPr>
        <w:rFonts w:ascii="Wingdings" w:hAnsi="Wingdings" w:hint="default"/>
      </w:rPr>
    </w:lvl>
    <w:lvl w:ilvl="3" w:tentative="1">
      <w:start w:val="1"/>
      <w:numFmt w:val="bullet"/>
      <w:lvlText w:val=""/>
      <w:lvlJc w:val="left"/>
      <w:pPr>
        <w:tabs>
          <w:tab w:val="num" w:pos="2171"/>
        </w:tabs>
        <w:ind w:left="2171" w:hanging="360"/>
      </w:pPr>
      <w:rPr>
        <w:rFonts w:ascii="Symbol" w:hAnsi="Symbol" w:hint="default"/>
      </w:rPr>
    </w:lvl>
    <w:lvl w:ilvl="4" w:tentative="1">
      <w:start w:val="1"/>
      <w:numFmt w:val="bullet"/>
      <w:lvlText w:val="o"/>
      <w:lvlJc w:val="left"/>
      <w:pPr>
        <w:tabs>
          <w:tab w:val="num" w:pos="2891"/>
        </w:tabs>
        <w:ind w:left="2891" w:hanging="360"/>
      </w:pPr>
      <w:rPr>
        <w:rFonts w:ascii="Courier New" w:hAnsi="Courier New" w:hint="default"/>
      </w:rPr>
    </w:lvl>
    <w:lvl w:ilvl="5" w:tentative="1">
      <w:start w:val="1"/>
      <w:numFmt w:val="bullet"/>
      <w:lvlText w:val=""/>
      <w:lvlJc w:val="left"/>
      <w:pPr>
        <w:tabs>
          <w:tab w:val="num" w:pos="3611"/>
        </w:tabs>
        <w:ind w:left="3611" w:hanging="360"/>
      </w:pPr>
      <w:rPr>
        <w:rFonts w:ascii="Wingdings" w:hAnsi="Wingdings" w:hint="default"/>
      </w:rPr>
    </w:lvl>
    <w:lvl w:ilvl="6" w:tentative="1">
      <w:start w:val="1"/>
      <w:numFmt w:val="bullet"/>
      <w:lvlText w:val=""/>
      <w:lvlJc w:val="left"/>
      <w:pPr>
        <w:tabs>
          <w:tab w:val="num" w:pos="4331"/>
        </w:tabs>
        <w:ind w:left="4331" w:hanging="360"/>
      </w:pPr>
      <w:rPr>
        <w:rFonts w:ascii="Symbol" w:hAnsi="Symbol" w:hint="default"/>
      </w:rPr>
    </w:lvl>
    <w:lvl w:ilvl="7" w:tentative="1">
      <w:start w:val="1"/>
      <w:numFmt w:val="bullet"/>
      <w:lvlText w:val="o"/>
      <w:lvlJc w:val="left"/>
      <w:pPr>
        <w:tabs>
          <w:tab w:val="num" w:pos="5051"/>
        </w:tabs>
        <w:ind w:left="5051" w:hanging="360"/>
      </w:pPr>
      <w:rPr>
        <w:rFonts w:ascii="Courier New" w:hAnsi="Courier New" w:hint="default"/>
      </w:rPr>
    </w:lvl>
    <w:lvl w:ilvl="8" w:tentative="1">
      <w:start w:val="1"/>
      <w:numFmt w:val="bullet"/>
      <w:lvlText w:val=""/>
      <w:lvlJc w:val="left"/>
      <w:pPr>
        <w:tabs>
          <w:tab w:val="num" w:pos="5771"/>
        </w:tabs>
        <w:ind w:left="5771" w:hanging="360"/>
      </w:pPr>
      <w:rPr>
        <w:rFonts w:ascii="Wingdings" w:hAnsi="Wingdings" w:hint="default"/>
      </w:rPr>
    </w:lvl>
  </w:abstractNum>
  <w:num w:numId="1">
    <w:abstractNumId w:val="15"/>
  </w:num>
  <w:num w:numId="2">
    <w:abstractNumId w:val="13"/>
  </w:num>
  <w:num w:numId="3">
    <w:abstractNumId w:val="1"/>
  </w:num>
  <w:num w:numId="4">
    <w:abstractNumId w:val="5"/>
  </w:num>
  <w:num w:numId="5">
    <w:abstractNumId w:val="4"/>
  </w:num>
  <w:num w:numId="6">
    <w:abstractNumId w:val="1"/>
  </w:num>
  <w:num w:numId="7">
    <w:abstractNumId w:val="8"/>
  </w:num>
  <w:num w:numId="8">
    <w:abstractNumId w:val="10"/>
  </w:num>
  <w:num w:numId="9">
    <w:abstractNumId w:val="14"/>
  </w:num>
  <w:num w:numId="10">
    <w:abstractNumId w:val="12"/>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2"/>
  </w:num>
  <w:num w:numId="20">
    <w:abstractNumId w:val="0"/>
  </w:num>
  <w:num w:numId="21">
    <w:abstractNumId w:val="6"/>
  </w:num>
  <w:num w:numId="22">
    <w:abstractNumId w:val="3"/>
  </w:num>
  <w:num w:numId="23">
    <w:abstractNumId w:val="1"/>
  </w:num>
  <w:num w:numId="24">
    <w:abstractNumId w:val="1"/>
  </w:num>
  <w:num w:numId="25">
    <w:abstractNumId w:val="11"/>
  </w:num>
  <w:num w:numId="26">
    <w:abstractNumId w:val="1"/>
  </w:num>
  <w:num w:numId="27">
    <w:abstractNumId w:val="1"/>
  </w:num>
  <w:num w:numId="28">
    <w:abstractNumId w:val="9"/>
  </w:num>
  <w:num w:numId="29">
    <w:abstractNumId w:val="1"/>
  </w:num>
  <w:num w:numId="3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DD3"/>
    <w:rsid w:val="000130BE"/>
    <w:rsid w:val="00013DD3"/>
    <w:rsid w:val="00017414"/>
    <w:rsid w:val="00030FCB"/>
    <w:rsid w:val="00031FDD"/>
    <w:rsid w:val="00040032"/>
    <w:rsid w:val="00045B87"/>
    <w:rsid w:val="00054568"/>
    <w:rsid w:val="000756EB"/>
    <w:rsid w:val="00076B82"/>
    <w:rsid w:val="000A7F88"/>
    <w:rsid w:val="000B28C3"/>
    <w:rsid w:val="000D0CB1"/>
    <w:rsid w:val="000D3664"/>
    <w:rsid w:val="000E700F"/>
    <w:rsid w:val="000F63DD"/>
    <w:rsid w:val="0010152C"/>
    <w:rsid w:val="00117068"/>
    <w:rsid w:val="00121A75"/>
    <w:rsid w:val="001241E2"/>
    <w:rsid w:val="001603D8"/>
    <w:rsid w:val="0016240A"/>
    <w:rsid w:val="0016459F"/>
    <w:rsid w:val="00180CE8"/>
    <w:rsid w:val="00181FA8"/>
    <w:rsid w:val="001856CF"/>
    <w:rsid w:val="001A0375"/>
    <w:rsid w:val="001A2BD8"/>
    <w:rsid w:val="001B01E3"/>
    <w:rsid w:val="001B0980"/>
    <w:rsid w:val="001E4C3A"/>
    <w:rsid w:val="001E4E0E"/>
    <w:rsid w:val="001F27B6"/>
    <w:rsid w:val="002041FE"/>
    <w:rsid w:val="00224D6E"/>
    <w:rsid w:val="0022705B"/>
    <w:rsid w:val="0023173F"/>
    <w:rsid w:val="00261DB8"/>
    <w:rsid w:val="00275177"/>
    <w:rsid w:val="00290878"/>
    <w:rsid w:val="002B6379"/>
    <w:rsid w:val="002D0125"/>
    <w:rsid w:val="002D169C"/>
    <w:rsid w:val="002E5188"/>
    <w:rsid w:val="002E5E6D"/>
    <w:rsid w:val="002F17FF"/>
    <w:rsid w:val="002F2347"/>
    <w:rsid w:val="002F46B2"/>
    <w:rsid w:val="00325DCD"/>
    <w:rsid w:val="00325F66"/>
    <w:rsid w:val="00327FCE"/>
    <w:rsid w:val="003465D2"/>
    <w:rsid w:val="00361EEF"/>
    <w:rsid w:val="00386690"/>
    <w:rsid w:val="003921C3"/>
    <w:rsid w:val="003A45EB"/>
    <w:rsid w:val="003A642B"/>
    <w:rsid w:val="003B6D63"/>
    <w:rsid w:val="003C0F4E"/>
    <w:rsid w:val="003E3A54"/>
    <w:rsid w:val="003E3E06"/>
    <w:rsid w:val="003E5D8F"/>
    <w:rsid w:val="003F185B"/>
    <w:rsid w:val="004056B5"/>
    <w:rsid w:val="00414032"/>
    <w:rsid w:val="0041719E"/>
    <w:rsid w:val="0042694A"/>
    <w:rsid w:val="0043659B"/>
    <w:rsid w:val="00442560"/>
    <w:rsid w:val="0045018F"/>
    <w:rsid w:val="00456F33"/>
    <w:rsid w:val="00462CF6"/>
    <w:rsid w:val="004667A7"/>
    <w:rsid w:val="0049279D"/>
    <w:rsid w:val="004A7D39"/>
    <w:rsid w:val="004B01F0"/>
    <w:rsid w:val="004D188B"/>
    <w:rsid w:val="004E06F6"/>
    <w:rsid w:val="004E16A5"/>
    <w:rsid w:val="004E1894"/>
    <w:rsid w:val="004F1684"/>
    <w:rsid w:val="004F53E3"/>
    <w:rsid w:val="00502D5C"/>
    <w:rsid w:val="00504E06"/>
    <w:rsid w:val="00506542"/>
    <w:rsid w:val="00507C97"/>
    <w:rsid w:val="0053464B"/>
    <w:rsid w:val="00534736"/>
    <w:rsid w:val="00547B72"/>
    <w:rsid w:val="00552091"/>
    <w:rsid w:val="005557AF"/>
    <w:rsid w:val="00556E24"/>
    <w:rsid w:val="005712B9"/>
    <w:rsid w:val="005A0213"/>
    <w:rsid w:val="005B3B32"/>
    <w:rsid w:val="005B5CC5"/>
    <w:rsid w:val="005C4534"/>
    <w:rsid w:val="005C7740"/>
    <w:rsid w:val="005D4B02"/>
    <w:rsid w:val="005D6D12"/>
    <w:rsid w:val="005F7AB7"/>
    <w:rsid w:val="005F7DF1"/>
    <w:rsid w:val="006133BF"/>
    <w:rsid w:val="00614083"/>
    <w:rsid w:val="006149A3"/>
    <w:rsid w:val="00623053"/>
    <w:rsid w:val="00634C92"/>
    <w:rsid w:val="0066214E"/>
    <w:rsid w:val="00670AAE"/>
    <w:rsid w:val="00670FE8"/>
    <w:rsid w:val="006949B0"/>
    <w:rsid w:val="006A3088"/>
    <w:rsid w:val="006A33C2"/>
    <w:rsid w:val="006A35C7"/>
    <w:rsid w:val="006A389E"/>
    <w:rsid w:val="006A7512"/>
    <w:rsid w:val="006B1BBA"/>
    <w:rsid w:val="006C2734"/>
    <w:rsid w:val="006C55B6"/>
    <w:rsid w:val="00700ACF"/>
    <w:rsid w:val="007038FD"/>
    <w:rsid w:val="00704040"/>
    <w:rsid w:val="00726AC5"/>
    <w:rsid w:val="0072793C"/>
    <w:rsid w:val="00734BF3"/>
    <w:rsid w:val="00741F88"/>
    <w:rsid w:val="00743DD4"/>
    <w:rsid w:val="0075006C"/>
    <w:rsid w:val="00764BC4"/>
    <w:rsid w:val="00767737"/>
    <w:rsid w:val="0076779B"/>
    <w:rsid w:val="007860BD"/>
    <w:rsid w:val="007B2228"/>
    <w:rsid w:val="007B2826"/>
    <w:rsid w:val="007B50FA"/>
    <w:rsid w:val="007C1E38"/>
    <w:rsid w:val="007D3176"/>
    <w:rsid w:val="007E675C"/>
    <w:rsid w:val="007F033D"/>
    <w:rsid w:val="007F0A69"/>
    <w:rsid w:val="007F2124"/>
    <w:rsid w:val="00802067"/>
    <w:rsid w:val="00803A07"/>
    <w:rsid w:val="008078D8"/>
    <w:rsid w:val="008140F0"/>
    <w:rsid w:val="0083495E"/>
    <w:rsid w:val="008407F5"/>
    <w:rsid w:val="0084771D"/>
    <w:rsid w:val="008531A1"/>
    <w:rsid w:val="00856544"/>
    <w:rsid w:val="0085694A"/>
    <w:rsid w:val="00863E38"/>
    <w:rsid w:val="00865F4D"/>
    <w:rsid w:val="008717FE"/>
    <w:rsid w:val="00873C13"/>
    <w:rsid w:val="008742CA"/>
    <w:rsid w:val="008848B9"/>
    <w:rsid w:val="00885DDB"/>
    <w:rsid w:val="00893F94"/>
    <w:rsid w:val="00895712"/>
    <w:rsid w:val="008A383B"/>
    <w:rsid w:val="008B100E"/>
    <w:rsid w:val="008B21B6"/>
    <w:rsid w:val="008C0DEC"/>
    <w:rsid w:val="008D0D10"/>
    <w:rsid w:val="008D49CC"/>
    <w:rsid w:val="008E6D42"/>
    <w:rsid w:val="008E7BBD"/>
    <w:rsid w:val="008F352F"/>
    <w:rsid w:val="00903BC1"/>
    <w:rsid w:val="0090595B"/>
    <w:rsid w:val="00906547"/>
    <w:rsid w:val="0091053C"/>
    <w:rsid w:val="0091374D"/>
    <w:rsid w:val="0094107E"/>
    <w:rsid w:val="0095177D"/>
    <w:rsid w:val="00977169"/>
    <w:rsid w:val="009813F3"/>
    <w:rsid w:val="00985EF0"/>
    <w:rsid w:val="00991BC4"/>
    <w:rsid w:val="00994A39"/>
    <w:rsid w:val="009B32AF"/>
    <w:rsid w:val="009B7DFB"/>
    <w:rsid w:val="009D7CD3"/>
    <w:rsid w:val="009E4470"/>
    <w:rsid w:val="009E4E4B"/>
    <w:rsid w:val="009F1166"/>
    <w:rsid w:val="009F1171"/>
    <w:rsid w:val="00A006F0"/>
    <w:rsid w:val="00A03233"/>
    <w:rsid w:val="00A07A9C"/>
    <w:rsid w:val="00A15690"/>
    <w:rsid w:val="00A263C9"/>
    <w:rsid w:val="00A27A1D"/>
    <w:rsid w:val="00A342DE"/>
    <w:rsid w:val="00A57340"/>
    <w:rsid w:val="00A6281A"/>
    <w:rsid w:val="00A679E4"/>
    <w:rsid w:val="00A67E41"/>
    <w:rsid w:val="00A82828"/>
    <w:rsid w:val="00A8606D"/>
    <w:rsid w:val="00A8720F"/>
    <w:rsid w:val="00A901BA"/>
    <w:rsid w:val="00AA5C82"/>
    <w:rsid w:val="00AB1631"/>
    <w:rsid w:val="00AB1642"/>
    <w:rsid w:val="00AB1659"/>
    <w:rsid w:val="00AD1235"/>
    <w:rsid w:val="00AE3399"/>
    <w:rsid w:val="00AE6CBF"/>
    <w:rsid w:val="00AF1B1B"/>
    <w:rsid w:val="00AF3FBF"/>
    <w:rsid w:val="00B017AF"/>
    <w:rsid w:val="00B1229D"/>
    <w:rsid w:val="00B14C5D"/>
    <w:rsid w:val="00B154FF"/>
    <w:rsid w:val="00B31284"/>
    <w:rsid w:val="00B46DAC"/>
    <w:rsid w:val="00B547A9"/>
    <w:rsid w:val="00B60FEB"/>
    <w:rsid w:val="00B66578"/>
    <w:rsid w:val="00B91CD0"/>
    <w:rsid w:val="00B9596A"/>
    <w:rsid w:val="00BA4806"/>
    <w:rsid w:val="00BA7C02"/>
    <w:rsid w:val="00BC6AD7"/>
    <w:rsid w:val="00BD5C65"/>
    <w:rsid w:val="00BE1871"/>
    <w:rsid w:val="00BF7ED2"/>
    <w:rsid w:val="00C04B4E"/>
    <w:rsid w:val="00C0764D"/>
    <w:rsid w:val="00C10FFE"/>
    <w:rsid w:val="00C306B7"/>
    <w:rsid w:val="00C40ACD"/>
    <w:rsid w:val="00C44080"/>
    <w:rsid w:val="00C5517E"/>
    <w:rsid w:val="00C60D9E"/>
    <w:rsid w:val="00C61C1E"/>
    <w:rsid w:val="00CA07E8"/>
    <w:rsid w:val="00CB10C3"/>
    <w:rsid w:val="00CC5072"/>
    <w:rsid w:val="00CD7BE4"/>
    <w:rsid w:val="00CE2A7C"/>
    <w:rsid w:val="00D074B3"/>
    <w:rsid w:val="00D14DF1"/>
    <w:rsid w:val="00D239E3"/>
    <w:rsid w:val="00D3052D"/>
    <w:rsid w:val="00D50755"/>
    <w:rsid w:val="00D658BE"/>
    <w:rsid w:val="00D85BB2"/>
    <w:rsid w:val="00D97A34"/>
    <w:rsid w:val="00DA1509"/>
    <w:rsid w:val="00DB4BC3"/>
    <w:rsid w:val="00DC07F3"/>
    <w:rsid w:val="00DC2DDE"/>
    <w:rsid w:val="00DD697F"/>
    <w:rsid w:val="00DD7677"/>
    <w:rsid w:val="00DF6481"/>
    <w:rsid w:val="00DF70B3"/>
    <w:rsid w:val="00DF7BE4"/>
    <w:rsid w:val="00E3517F"/>
    <w:rsid w:val="00E36587"/>
    <w:rsid w:val="00E41CFE"/>
    <w:rsid w:val="00E41D7B"/>
    <w:rsid w:val="00E453FD"/>
    <w:rsid w:val="00E5749D"/>
    <w:rsid w:val="00E73053"/>
    <w:rsid w:val="00E754E7"/>
    <w:rsid w:val="00E77AF4"/>
    <w:rsid w:val="00E86D90"/>
    <w:rsid w:val="00E9380A"/>
    <w:rsid w:val="00E97A1A"/>
    <w:rsid w:val="00EA63C3"/>
    <w:rsid w:val="00EB02F2"/>
    <w:rsid w:val="00EC1677"/>
    <w:rsid w:val="00EC456A"/>
    <w:rsid w:val="00EC57C7"/>
    <w:rsid w:val="00ED4212"/>
    <w:rsid w:val="00ED4EC7"/>
    <w:rsid w:val="00ED70CE"/>
    <w:rsid w:val="00EE2828"/>
    <w:rsid w:val="00EF41A5"/>
    <w:rsid w:val="00F02B6F"/>
    <w:rsid w:val="00F04419"/>
    <w:rsid w:val="00F05DE0"/>
    <w:rsid w:val="00F07B94"/>
    <w:rsid w:val="00F10213"/>
    <w:rsid w:val="00F15040"/>
    <w:rsid w:val="00F2657A"/>
    <w:rsid w:val="00F26C54"/>
    <w:rsid w:val="00F26EF5"/>
    <w:rsid w:val="00F302E1"/>
    <w:rsid w:val="00F411EB"/>
    <w:rsid w:val="00F41DF4"/>
    <w:rsid w:val="00F46DA7"/>
    <w:rsid w:val="00F46DAA"/>
    <w:rsid w:val="00F66417"/>
    <w:rsid w:val="00F66A68"/>
    <w:rsid w:val="00F67573"/>
    <w:rsid w:val="00F67924"/>
    <w:rsid w:val="00F84DFC"/>
    <w:rsid w:val="00F857E1"/>
    <w:rsid w:val="00F938AD"/>
    <w:rsid w:val="00F97C7C"/>
    <w:rsid w:val="00FA0C26"/>
    <w:rsid w:val="00FA2934"/>
    <w:rsid w:val="00FB0641"/>
    <w:rsid w:val="00FF1AD5"/>
    <w:rsid w:val="00FF55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FFB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60" w:lineRule="auto"/>
      <w:jc w:val="both"/>
    </w:pPr>
    <w:rPr>
      <w:rFonts w:ascii="Arial" w:hAnsi="Arial"/>
      <w:color w:val="000000"/>
      <w:sz w:val="22"/>
    </w:rPr>
  </w:style>
  <w:style w:type="paragraph" w:styleId="Heading1">
    <w:name w:val="heading 1"/>
    <w:aliases w:val="Heading 1s"/>
    <w:basedOn w:val="Normal"/>
    <w:next w:val="Normal"/>
    <w:qFormat/>
    <w:pPr>
      <w:keepNext/>
      <w:numPr>
        <w:numId w:val="3"/>
      </w:numPr>
      <w:spacing w:before="240" w:after="60"/>
      <w:outlineLvl w:val="0"/>
    </w:pPr>
    <w:rPr>
      <w:b/>
      <w:caps/>
      <w:sz w:val="28"/>
    </w:rPr>
  </w:style>
  <w:style w:type="paragraph" w:styleId="Heading2">
    <w:name w:val="heading 2"/>
    <w:basedOn w:val="Heading1"/>
    <w:next w:val="Normal"/>
    <w:qFormat/>
    <w:pPr>
      <w:numPr>
        <w:ilvl w:val="1"/>
      </w:numPr>
      <w:outlineLvl w:val="1"/>
    </w:pPr>
    <w:rPr>
      <w:caps w:val="0"/>
      <w:sz w:val="26"/>
    </w:rPr>
  </w:style>
  <w:style w:type="paragraph" w:styleId="Heading3">
    <w:name w:val="heading 3"/>
    <w:basedOn w:val="Heading2"/>
    <w:next w:val="Normal"/>
    <w:qFormat/>
    <w:pPr>
      <w:numPr>
        <w:ilvl w:val="2"/>
      </w:numPr>
      <w:tabs>
        <w:tab w:val="clear" w:pos="1447"/>
        <w:tab w:val="num" w:pos="1021"/>
      </w:tabs>
      <w:ind w:left="1021"/>
      <w:outlineLvl w:val="2"/>
    </w:pPr>
    <w:rPr>
      <w:sz w:val="24"/>
    </w:rPr>
  </w:style>
  <w:style w:type="paragraph" w:styleId="Heading4">
    <w:name w:val="heading 4"/>
    <w:basedOn w:val="Heading3"/>
    <w:next w:val="Normal"/>
    <w:qFormat/>
    <w:pPr>
      <w:numPr>
        <w:ilvl w:val="3"/>
      </w:numPr>
      <w:outlineLvl w:val="3"/>
    </w:pPr>
    <w:rPr>
      <w:snapToGrid w:val="0"/>
      <w:sz w:val="22"/>
    </w:rPr>
  </w:style>
  <w:style w:type="paragraph" w:styleId="Heading5">
    <w:name w:val="heading 5"/>
    <w:basedOn w:val="Heading4"/>
    <w:next w:val="Normal"/>
    <w:qFormat/>
    <w:pPr>
      <w:numPr>
        <w:ilvl w:val="4"/>
      </w:numPr>
      <w:spacing w:after="120"/>
      <w:outlineLvl w:val="4"/>
    </w:pPr>
  </w:style>
  <w:style w:type="paragraph" w:styleId="Heading6">
    <w:name w:val="heading 6"/>
    <w:basedOn w:val="Heading5"/>
    <w:next w:val="Normal"/>
    <w:qFormat/>
    <w:pPr>
      <w:numPr>
        <w:ilvl w:val="5"/>
      </w:numPr>
      <w:spacing w:after="60"/>
      <w:outlineLvl w:val="5"/>
    </w:pPr>
    <w:rPr>
      <w:lang w:val="en-US"/>
    </w:rPr>
  </w:style>
  <w:style w:type="paragraph" w:styleId="Heading7">
    <w:name w:val="heading 7"/>
    <w:basedOn w:val="Heading6"/>
    <w:next w:val="Normal"/>
    <w:qFormat/>
    <w:pPr>
      <w:numPr>
        <w:ilvl w:val="6"/>
      </w:numPr>
      <w:tabs>
        <w:tab w:val="left" w:pos="1985"/>
      </w:tabs>
      <w:outlineLvl w:val="6"/>
    </w:pPr>
  </w:style>
  <w:style w:type="paragraph" w:styleId="Heading8">
    <w:name w:val="heading 8"/>
    <w:basedOn w:val="Heading7"/>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spacing w:line="240" w:lineRule="auto"/>
      <w:jc w:val="left"/>
    </w:pPr>
    <w:rPr>
      <w:sz w:val="16"/>
    </w:rPr>
  </w:style>
  <w:style w:type="paragraph" w:styleId="Footer">
    <w:name w:val="footer"/>
    <w:basedOn w:val="Normal"/>
    <w:link w:val="FooterChar"/>
    <w:pPr>
      <w:tabs>
        <w:tab w:val="center" w:pos="4153"/>
        <w:tab w:val="right" w:pos="8306"/>
      </w:tabs>
      <w:spacing w:line="240" w:lineRule="auto"/>
    </w:pPr>
    <w:rPr>
      <w:sz w:val="16"/>
    </w:rPr>
  </w:style>
  <w:style w:type="character" w:styleId="PageNumber">
    <w:name w:val="page number"/>
    <w:rPr>
      <w:rFonts w:ascii="Arial" w:hAnsi="Arial"/>
    </w:rPr>
  </w:style>
  <w:style w:type="paragraph" w:styleId="BodyTextIndent">
    <w:name w:val="Body Text Indent"/>
    <w:basedOn w:val="Normal"/>
    <w:pPr>
      <w:numPr>
        <w:numId w:val="1"/>
      </w:numPr>
      <w:outlineLvl w:val="0"/>
    </w:pPr>
    <w:rPr>
      <w:snapToGrid w:val="0"/>
      <w:sz w:val="24"/>
    </w:rPr>
  </w:style>
  <w:style w:type="paragraph" w:styleId="BodyText3">
    <w:name w:val="Body Text 3"/>
    <w:basedOn w:val="Normal"/>
    <w:pPr>
      <w:numPr>
        <w:numId w:val="2"/>
      </w:numPr>
      <w:outlineLvl w:val="0"/>
    </w:pPr>
    <w:rPr>
      <w:snapToGrid w:val="0"/>
      <w:sz w:val="24"/>
    </w:rPr>
  </w:style>
  <w:style w:type="character" w:styleId="CommentReference">
    <w:name w:val="annotation reference"/>
    <w:semiHidden/>
    <w:rPr>
      <w:rFonts w:ascii="Arial" w:hAnsi="Arial"/>
      <w:sz w:val="16"/>
    </w:rPr>
  </w:style>
  <w:style w:type="paragraph" w:customStyle="1" w:styleId="icindeki">
    <w:name w:val="icindeki"/>
    <w:basedOn w:val="TOC1"/>
    <w:pPr>
      <w:spacing w:line="360" w:lineRule="auto"/>
    </w:pPr>
    <w:rPr>
      <w:b w:val="0"/>
    </w:rPr>
  </w:style>
  <w:style w:type="paragraph" w:styleId="TOC1">
    <w:name w:val="toc 1"/>
    <w:basedOn w:val="Normal"/>
    <w:next w:val="Normal"/>
    <w:autoRedefine/>
    <w:semiHidden/>
    <w:pPr>
      <w:spacing w:before="60" w:after="60" w:line="240" w:lineRule="auto"/>
    </w:pPr>
    <w:rPr>
      <w:b/>
      <w:caps/>
    </w:rPr>
  </w:style>
  <w:style w:type="paragraph" w:styleId="CommentText">
    <w:name w:val="annotation text"/>
    <w:basedOn w:val="Normal"/>
    <w:link w:val="CommentTextChar"/>
    <w:semiHidden/>
  </w:style>
  <w:style w:type="paragraph" w:styleId="Index1">
    <w:name w:val="index 1"/>
    <w:basedOn w:val="Normal"/>
    <w:next w:val="Normal"/>
    <w:autoRedefine/>
    <w:semiHidden/>
    <w:pPr>
      <w:ind w:left="200" w:hanging="200"/>
    </w:pPr>
  </w:style>
  <w:style w:type="paragraph" w:styleId="TOC2">
    <w:name w:val="toc 2"/>
    <w:basedOn w:val="Normal"/>
    <w:next w:val="Normal"/>
    <w:autoRedefine/>
    <w:semiHidden/>
    <w:rPr>
      <w:noProof/>
    </w:rPr>
  </w:style>
  <w:style w:type="paragraph" w:styleId="TOC3">
    <w:name w:val="toc 3"/>
    <w:basedOn w:val="TOC2"/>
    <w:next w:val="Normal"/>
    <w:autoRedefine/>
    <w:semiHidden/>
    <w:pPr>
      <w:ind w:left="440"/>
    </w:pPr>
    <w:rPr>
      <w:i/>
      <w:smallCaps/>
    </w:rPr>
  </w:style>
  <w:style w:type="paragraph" w:styleId="TOC4">
    <w:name w:val="toc 4"/>
    <w:basedOn w:val="Normal"/>
    <w:next w:val="Normal"/>
    <w:autoRedefine/>
    <w:semiHidden/>
    <w:pPr>
      <w:ind w:left="660"/>
    </w:pPr>
    <w:rPr>
      <w:sz w:val="18"/>
    </w:rPr>
  </w:style>
  <w:style w:type="paragraph" w:styleId="TOC5">
    <w:name w:val="toc 5"/>
    <w:basedOn w:val="Normal"/>
    <w:next w:val="Normal"/>
    <w:autoRedefine/>
    <w:semiHidden/>
    <w:pPr>
      <w:ind w:left="880"/>
    </w:pPr>
    <w:rPr>
      <w:sz w:val="18"/>
    </w:rPr>
  </w:style>
  <w:style w:type="paragraph" w:styleId="TOC6">
    <w:name w:val="toc 6"/>
    <w:basedOn w:val="Normal"/>
    <w:next w:val="Normal"/>
    <w:autoRedefine/>
    <w:semiHidden/>
    <w:pPr>
      <w:ind w:left="1100"/>
    </w:pPr>
    <w:rPr>
      <w:sz w:val="18"/>
    </w:rPr>
  </w:style>
  <w:style w:type="paragraph" w:styleId="TOC7">
    <w:name w:val="toc 7"/>
    <w:basedOn w:val="Normal"/>
    <w:next w:val="Normal"/>
    <w:autoRedefine/>
    <w:semiHidden/>
    <w:pPr>
      <w:ind w:left="1320"/>
    </w:pPr>
    <w:rPr>
      <w:sz w:val="18"/>
    </w:rPr>
  </w:style>
  <w:style w:type="paragraph" w:styleId="TOC8">
    <w:name w:val="toc 8"/>
    <w:basedOn w:val="Normal"/>
    <w:next w:val="Normal"/>
    <w:autoRedefine/>
    <w:semiHidden/>
    <w:pPr>
      <w:ind w:left="1540"/>
    </w:pPr>
    <w:rPr>
      <w:sz w:val="18"/>
    </w:rPr>
  </w:style>
  <w:style w:type="paragraph" w:styleId="TOC9">
    <w:name w:val="toc 9"/>
    <w:basedOn w:val="Normal"/>
    <w:next w:val="Normal"/>
    <w:autoRedefine/>
    <w:semiHidden/>
    <w:pPr>
      <w:ind w:left="1760"/>
    </w:pPr>
    <w:rPr>
      <w:sz w:val="18"/>
    </w:r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style>
  <w:style w:type="paragraph" w:styleId="CommentSubject">
    <w:name w:val="annotation subject"/>
    <w:basedOn w:val="CommentText"/>
    <w:next w:val="CommentText"/>
    <w:semiHidden/>
    <w:rPr>
      <w:b/>
      <w:sz w:val="20"/>
    </w:rPr>
  </w:style>
  <w:style w:type="paragraph" w:styleId="BalloonText">
    <w:name w:val="Balloon Text"/>
    <w:basedOn w:val="Normal"/>
    <w:semiHidden/>
    <w:rPr>
      <w:rFonts w:ascii="Tahoma" w:hAnsi="Tahoma"/>
      <w:sz w:val="16"/>
    </w:rPr>
  </w:style>
  <w:style w:type="paragraph" w:styleId="TableofFigures">
    <w:name w:val="table of figures"/>
    <w:basedOn w:val="Normal"/>
    <w:next w:val="Normal"/>
    <w:semiHidden/>
    <w:pPr>
      <w:ind w:left="567" w:hanging="567"/>
    </w:pPr>
    <w:rPr>
      <w:b/>
    </w:rPr>
  </w:style>
  <w:style w:type="paragraph" w:styleId="Caption">
    <w:name w:val="caption"/>
    <w:basedOn w:val="Normal"/>
    <w:next w:val="Normal"/>
    <w:qFormat/>
    <w:pPr>
      <w:spacing w:before="120" w:after="120"/>
      <w:jc w:val="center"/>
    </w:pPr>
    <w:rPr>
      <w:b/>
    </w:rPr>
  </w:style>
  <w:style w:type="paragraph" w:customStyle="1" w:styleId="hidden">
    <w:name w:val="hidden"/>
    <w:basedOn w:val="Normal"/>
    <w:next w:val="Normal"/>
    <w:pPr>
      <w:spacing w:line="240" w:lineRule="auto"/>
    </w:pPr>
    <w:rPr>
      <w:vanish/>
    </w:rPr>
  </w:style>
  <w:style w:type="character" w:styleId="Hyperlink">
    <w:name w:val="Hyperlink"/>
    <w:rPr>
      <w:rFonts w:ascii="Arial" w:hAnsi="Arial"/>
      <w:color w:val="0000FF"/>
      <w:u w:val="single"/>
    </w:rPr>
  </w:style>
  <w:style w:type="paragraph" w:styleId="NoteHeading">
    <w:name w:val="Note Heading"/>
    <w:basedOn w:val="Normal"/>
    <w:next w:val="Normal"/>
  </w:style>
  <w:style w:type="character" w:styleId="Strong">
    <w:name w:val="Strong"/>
    <w:qFormat/>
    <w:rPr>
      <w:rFonts w:ascii="Arial" w:hAnsi="Arial"/>
      <w:b/>
    </w:rPr>
  </w:style>
  <w:style w:type="character" w:styleId="Emphasis">
    <w:name w:val="Emphasis"/>
    <w:qFormat/>
    <w:rPr>
      <w:rFonts w:ascii="Arial" w:hAnsi="Arial"/>
    </w:rPr>
  </w:style>
  <w:style w:type="character" w:styleId="EndnoteReference">
    <w:name w:val="endnote reference"/>
    <w:semiHidden/>
    <w:rPr>
      <w:rFonts w:ascii="Arial" w:hAnsi="Arial"/>
      <w:vertAlign w:val="superscript"/>
    </w:rPr>
  </w:style>
  <w:style w:type="character" w:styleId="FollowedHyperlink">
    <w:name w:val="FollowedHyperlink"/>
    <w:rPr>
      <w:rFonts w:ascii="Arial" w:hAnsi="Arial"/>
      <w:color w:val="800080"/>
      <w:u w:val="single"/>
    </w:rPr>
  </w:style>
  <w:style w:type="character" w:styleId="LineNumber">
    <w:name w:val="line number"/>
    <w:rPr>
      <w:rFonts w:ascii="Arial" w:hAnsi="Arial"/>
    </w:rPr>
  </w:style>
  <w:style w:type="character" w:styleId="FootnoteReference">
    <w:name w:val="footnote reference"/>
    <w:semiHidden/>
    <w:rPr>
      <w:rFonts w:ascii="Arial" w:hAnsi="Arial"/>
      <w:vertAlign w:val="superscript"/>
    </w:rPr>
  </w:style>
  <w:style w:type="character" w:customStyle="1" w:styleId="CommentTextChar">
    <w:name w:val="Comment Text Char"/>
    <w:link w:val="CommentText"/>
    <w:semiHidden/>
    <w:rsid w:val="00F26EF5"/>
    <w:rPr>
      <w:rFonts w:ascii="Arial" w:hAnsi="Arial"/>
      <w:color w:val="000000"/>
      <w:sz w:val="22"/>
    </w:rPr>
  </w:style>
  <w:style w:type="character" w:customStyle="1" w:styleId="FooterChar">
    <w:name w:val="Footer Char"/>
    <w:link w:val="Footer"/>
    <w:rsid w:val="007F2124"/>
    <w:rPr>
      <w:rFonts w:ascii="Arial" w:hAnsi="Arial"/>
      <w:color w:val="000000"/>
      <w:sz w:val="16"/>
    </w:rPr>
  </w:style>
  <w:style w:type="paragraph" w:styleId="ListParagraph">
    <w:name w:val="List Paragraph"/>
    <w:basedOn w:val="Normal"/>
    <w:uiPriority w:val="34"/>
    <w:qFormat/>
    <w:rsid w:val="002E5E6D"/>
    <w:pPr>
      <w:ind w:left="720"/>
      <w:contextualSpacing/>
    </w:pPr>
  </w:style>
  <w:style w:type="paragraph" w:styleId="Revision">
    <w:name w:val="Revision"/>
    <w:hidden/>
    <w:uiPriority w:val="99"/>
    <w:semiHidden/>
    <w:rsid w:val="00F41DF4"/>
    <w:rPr>
      <w:rFonts w:ascii="Arial" w:hAnsi="Arial"/>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60" w:lineRule="auto"/>
      <w:jc w:val="both"/>
    </w:pPr>
    <w:rPr>
      <w:rFonts w:ascii="Arial" w:hAnsi="Arial"/>
      <w:color w:val="000000"/>
      <w:sz w:val="22"/>
    </w:rPr>
  </w:style>
  <w:style w:type="paragraph" w:styleId="Heading1">
    <w:name w:val="heading 1"/>
    <w:aliases w:val="Heading 1s"/>
    <w:basedOn w:val="Normal"/>
    <w:next w:val="Normal"/>
    <w:qFormat/>
    <w:pPr>
      <w:keepNext/>
      <w:numPr>
        <w:numId w:val="3"/>
      </w:numPr>
      <w:spacing w:before="240" w:after="60"/>
      <w:outlineLvl w:val="0"/>
    </w:pPr>
    <w:rPr>
      <w:b/>
      <w:caps/>
      <w:sz w:val="28"/>
    </w:rPr>
  </w:style>
  <w:style w:type="paragraph" w:styleId="Heading2">
    <w:name w:val="heading 2"/>
    <w:basedOn w:val="Heading1"/>
    <w:next w:val="Normal"/>
    <w:qFormat/>
    <w:pPr>
      <w:numPr>
        <w:ilvl w:val="1"/>
      </w:numPr>
      <w:outlineLvl w:val="1"/>
    </w:pPr>
    <w:rPr>
      <w:caps w:val="0"/>
      <w:sz w:val="26"/>
    </w:rPr>
  </w:style>
  <w:style w:type="paragraph" w:styleId="Heading3">
    <w:name w:val="heading 3"/>
    <w:basedOn w:val="Heading2"/>
    <w:next w:val="Normal"/>
    <w:qFormat/>
    <w:pPr>
      <w:numPr>
        <w:ilvl w:val="2"/>
      </w:numPr>
      <w:tabs>
        <w:tab w:val="clear" w:pos="1447"/>
        <w:tab w:val="num" w:pos="1021"/>
      </w:tabs>
      <w:ind w:left="1021"/>
      <w:outlineLvl w:val="2"/>
    </w:pPr>
    <w:rPr>
      <w:sz w:val="24"/>
    </w:rPr>
  </w:style>
  <w:style w:type="paragraph" w:styleId="Heading4">
    <w:name w:val="heading 4"/>
    <w:basedOn w:val="Heading3"/>
    <w:next w:val="Normal"/>
    <w:qFormat/>
    <w:pPr>
      <w:numPr>
        <w:ilvl w:val="3"/>
      </w:numPr>
      <w:outlineLvl w:val="3"/>
    </w:pPr>
    <w:rPr>
      <w:snapToGrid w:val="0"/>
      <w:sz w:val="22"/>
    </w:rPr>
  </w:style>
  <w:style w:type="paragraph" w:styleId="Heading5">
    <w:name w:val="heading 5"/>
    <w:basedOn w:val="Heading4"/>
    <w:next w:val="Normal"/>
    <w:qFormat/>
    <w:pPr>
      <w:numPr>
        <w:ilvl w:val="4"/>
      </w:numPr>
      <w:spacing w:after="120"/>
      <w:outlineLvl w:val="4"/>
    </w:pPr>
  </w:style>
  <w:style w:type="paragraph" w:styleId="Heading6">
    <w:name w:val="heading 6"/>
    <w:basedOn w:val="Heading5"/>
    <w:next w:val="Normal"/>
    <w:qFormat/>
    <w:pPr>
      <w:numPr>
        <w:ilvl w:val="5"/>
      </w:numPr>
      <w:spacing w:after="60"/>
      <w:outlineLvl w:val="5"/>
    </w:pPr>
    <w:rPr>
      <w:lang w:val="en-US"/>
    </w:rPr>
  </w:style>
  <w:style w:type="paragraph" w:styleId="Heading7">
    <w:name w:val="heading 7"/>
    <w:basedOn w:val="Heading6"/>
    <w:next w:val="Normal"/>
    <w:qFormat/>
    <w:pPr>
      <w:numPr>
        <w:ilvl w:val="6"/>
      </w:numPr>
      <w:tabs>
        <w:tab w:val="left" w:pos="1985"/>
      </w:tabs>
      <w:outlineLvl w:val="6"/>
    </w:pPr>
  </w:style>
  <w:style w:type="paragraph" w:styleId="Heading8">
    <w:name w:val="heading 8"/>
    <w:basedOn w:val="Heading7"/>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spacing w:line="240" w:lineRule="auto"/>
      <w:jc w:val="left"/>
    </w:pPr>
    <w:rPr>
      <w:sz w:val="16"/>
    </w:rPr>
  </w:style>
  <w:style w:type="paragraph" w:styleId="Footer">
    <w:name w:val="footer"/>
    <w:basedOn w:val="Normal"/>
    <w:link w:val="FooterChar"/>
    <w:pPr>
      <w:tabs>
        <w:tab w:val="center" w:pos="4153"/>
        <w:tab w:val="right" w:pos="8306"/>
      </w:tabs>
      <w:spacing w:line="240" w:lineRule="auto"/>
    </w:pPr>
    <w:rPr>
      <w:sz w:val="16"/>
    </w:rPr>
  </w:style>
  <w:style w:type="character" w:styleId="PageNumber">
    <w:name w:val="page number"/>
    <w:rPr>
      <w:rFonts w:ascii="Arial" w:hAnsi="Arial"/>
    </w:rPr>
  </w:style>
  <w:style w:type="paragraph" w:styleId="BodyTextIndent">
    <w:name w:val="Body Text Indent"/>
    <w:basedOn w:val="Normal"/>
    <w:pPr>
      <w:numPr>
        <w:numId w:val="1"/>
      </w:numPr>
      <w:outlineLvl w:val="0"/>
    </w:pPr>
    <w:rPr>
      <w:snapToGrid w:val="0"/>
      <w:sz w:val="24"/>
    </w:rPr>
  </w:style>
  <w:style w:type="paragraph" w:styleId="BodyText3">
    <w:name w:val="Body Text 3"/>
    <w:basedOn w:val="Normal"/>
    <w:pPr>
      <w:numPr>
        <w:numId w:val="2"/>
      </w:numPr>
      <w:outlineLvl w:val="0"/>
    </w:pPr>
    <w:rPr>
      <w:snapToGrid w:val="0"/>
      <w:sz w:val="24"/>
    </w:rPr>
  </w:style>
  <w:style w:type="character" w:styleId="CommentReference">
    <w:name w:val="annotation reference"/>
    <w:semiHidden/>
    <w:rPr>
      <w:rFonts w:ascii="Arial" w:hAnsi="Arial"/>
      <w:sz w:val="16"/>
    </w:rPr>
  </w:style>
  <w:style w:type="paragraph" w:customStyle="1" w:styleId="icindeki">
    <w:name w:val="icindeki"/>
    <w:basedOn w:val="TOC1"/>
    <w:pPr>
      <w:spacing w:line="360" w:lineRule="auto"/>
    </w:pPr>
    <w:rPr>
      <w:b w:val="0"/>
    </w:rPr>
  </w:style>
  <w:style w:type="paragraph" w:styleId="TOC1">
    <w:name w:val="toc 1"/>
    <w:basedOn w:val="Normal"/>
    <w:next w:val="Normal"/>
    <w:autoRedefine/>
    <w:semiHidden/>
    <w:pPr>
      <w:spacing w:before="60" w:after="60" w:line="240" w:lineRule="auto"/>
    </w:pPr>
    <w:rPr>
      <w:b/>
      <w:caps/>
    </w:rPr>
  </w:style>
  <w:style w:type="paragraph" w:styleId="CommentText">
    <w:name w:val="annotation text"/>
    <w:basedOn w:val="Normal"/>
    <w:link w:val="CommentTextChar"/>
    <w:semiHidden/>
  </w:style>
  <w:style w:type="paragraph" w:styleId="Index1">
    <w:name w:val="index 1"/>
    <w:basedOn w:val="Normal"/>
    <w:next w:val="Normal"/>
    <w:autoRedefine/>
    <w:semiHidden/>
    <w:pPr>
      <w:ind w:left="200" w:hanging="200"/>
    </w:pPr>
  </w:style>
  <w:style w:type="paragraph" w:styleId="TOC2">
    <w:name w:val="toc 2"/>
    <w:basedOn w:val="Normal"/>
    <w:next w:val="Normal"/>
    <w:autoRedefine/>
    <w:semiHidden/>
    <w:rPr>
      <w:noProof/>
    </w:rPr>
  </w:style>
  <w:style w:type="paragraph" w:styleId="TOC3">
    <w:name w:val="toc 3"/>
    <w:basedOn w:val="TOC2"/>
    <w:next w:val="Normal"/>
    <w:autoRedefine/>
    <w:semiHidden/>
    <w:pPr>
      <w:ind w:left="440"/>
    </w:pPr>
    <w:rPr>
      <w:i/>
      <w:smallCaps/>
    </w:rPr>
  </w:style>
  <w:style w:type="paragraph" w:styleId="TOC4">
    <w:name w:val="toc 4"/>
    <w:basedOn w:val="Normal"/>
    <w:next w:val="Normal"/>
    <w:autoRedefine/>
    <w:semiHidden/>
    <w:pPr>
      <w:ind w:left="660"/>
    </w:pPr>
    <w:rPr>
      <w:sz w:val="18"/>
    </w:rPr>
  </w:style>
  <w:style w:type="paragraph" w:styleId="TOC5">
    <w:name w:val="toc 5"/>
    <w:basedOn w:val="Normal"/>
    <w:next w:val="Normal"/>
    <w:autoRedefine/>
    <w:semiHidden/>
    <w:pPr>
      <w:ind w:left="880"/>
    </w:pPr>
    <w:rPr>
      <w:sz w:val="18"/>
    </w:rPr>
  </w:style>
  <w:style w:type="paragraph" w:styleId="TOC6">
    <w:name w:val="toc 6"/>
    <w:basedOn w:val="Normal"/>
    <w:next w:val="Normal"/>
    <w:autoRedefine/>
    <w:semiHidden/>
    <w:pPr>
      <w:ind w:left="1100"/>
    </w:pPr>
    <w:rPr>
      <w:sz w:val="18"/>
    </w:rPr>
  </w:style>
  <w:style w:type="paragraph" w:styleId="TOC7">
    <w:name w:val="toc 7"/>
    <w:basedOn w:val="Normal"/>
    <w:next w:val="Normal"/>
    <w:autoRedefine/>
    <w:semiHidden/>
    <w:pPr>
      <w:ind w:left="1320"/>
    </w:pPr>
    <w:rPr>
      <w:sz w:val="18"/>
    </w:rPr>
  </w:style>
  <w:style w:type="paragraph" w:styleId="TOC8">
    <w:name w:val="toc 8"/>
    <w:basedOn w:val="Normal"/>
    <w:next w:val="Normal"/>
    <w:autoRedefine/>
    <w:semiHidden/>
    <w:pPr>
      <w:ind w:left="1540"/>
    </w:pPr>
    <w:rPr>
      <w:sz w:val="18"/>
    </w:rPr>
  </w:style>
  <w:style w:type="paragraph" w:styleId="TOC9">
    <w:name w:val="toc 9"/>
    <w:basedOn w:val="Normal"/>
    <w:next w:val="Normal"/>
    <w:autoRedefine/>
    <w:semiHidden/>
    <w:pPr>
      <w:ind w:left="1760"/>
    </w:pPr>
    <w:rPr>
      <w:sz w:val="18"/>
    </w:r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style>
  <w:style w:type="paragraph" w:styleId="CommentSubject">
    <w:name w:val="annotation subject"/>
    <w:basedOn w:val="CommentText"/>
    <w:next w:val="CommentText"/>
    <w:semiHidden/>
    <w:rPr>
      <w:b/>
      <w:sz w:val="20"/>
    </w:rPr>
  </w:style>
  <w:style w:type="paragraph" w:styleId="BalloonText">
    <w:name w:val="Balloon Text"/>
    <w:basedOn w:val="Normal"/>
    <w:semiHidden/>
    <w:rPr>
      <w:rFonts w:ascii="Tahoma" w:hAnsi="Tahoma"/>
      <w:sz w:val="16"/>
    </w:rPr>
  </w:style>
  <w:style w:type="paragraph" w:styleId="TableofFigures">
    <w:name w:val="table of figures"/>
    <w:basedOn w:val="Normal"/>
    <w:next w:val="Normal"/>
    <w:semiHidden/>
    <w:pPr>
      <w:ind w:left="567" w:hanging="567"/>
    </w:pPr>
    <w:rPr>
      <w:b/>
    </w:rPr>
  </w:style>
  <w:style w:type="paragraph" w:styleId="Caption">
    <w:name w:val="caption"/>
    <w:basedOn w:val="Normal"/>
    <w:next w:val="Normal"/>
    <w:qFormat/>
    <w:pPr>
      <w:spacing w:before="120" w:after="120"/>
      <w:jc w:val="center"/>
    </w:pPr>
    <w:rPr>
      <w:b/>
    </w:rPr>
  </w:style>
  <w:style w:type="paragraph" w:customStyle="1" w:styleId="hidden">
    <w:name w:val="hidden"/>
    <w:basedOn w:val="Normal"/>
    <w:next w:val="Normal"/>
    <w:pPr>
      <w:spacing w:line="240" w:lineRule="auto"/>
    </w:pPr>
    <w:rPr>
      <w:vanish/>
    </w:rPr>
  </w:style>
  <w:style w:type="character" w:styleId="Hyperlink">
    <w:name w:val="Hyperlink"/>
    <w:rPr>
      <w:rFonts w:ascii="Arial" w:hAnsi="Arial"/>
      <w:color w:val="0000FF"/>
      <w:u w:val="single"/>
    </w:rPr>
  </w:style>
  <w:style w:type="paragraph" w:styleId="NoteHeading">
    <w:name w:val="Note Heading"/>
    <w:basedOn w:val="Normal"/>
    <w:next w:val="Normal"/>
  </w:style>
  <w:style w:type="character" w:styleId="Strong">
    <w:name w:val="Strong"/>
    <w:qFormat/>
    <w:rPr>
      <w:rFonts w:ascii="Arial" w:hAnsi="Arial"/>
      <w:b/>
    </w:rPr>
  </w:style>
  <w:style w:type="character" w:styleId="Emphasis">
    <w:name w:val="Emphasis"/>
    <w:qFormat/>
    <w:rPr>
      <w:rFonts w:ascii="Arial" w:hAnsi="Arial"/>
    </w:rPr>
  </w:style>
  <w:style w:type="character" w:styleId="EndnoteReference">
    <w:name w:val="endnote reference"/>
    <w:semiHidden/>
    <w:rPr>
      <w:rFonts w:ascii="Arial" w:hAnsi="Arial"/>
      <w:vertAlign w:val="superscript"/>
    </w:rPr>
  </w:style>
  <w:style w:type="character" w:styleId="FollowedHyperlink">
    <w:name w:val="FollowedHyperlink"/>
    <w:rPr>
      <w:rFonts w:ascii="Arial" w:hAnsi="Arial"/>
      <w:color w:val="800080"/>
      <w:u w:val="single"/>
    </w:rPr>
  </w:style>
  <w:style w:type="character" w:styleId="LineNumber">
    <w:name w:val="line number"/>
    <w:rPr>
      <w:rFonts w:ascii="Arial" w:hAnsi="Arial"/>
    </w:rPr>
  </w:style>
  <w:style w:type="character" w:styleId="FootnoteReference">
    <w:name w:val="footnote reference"/>
    <w:semiHidden/>
    <w:rPr>
      <w:rFonts w:ascii="Arial" w:hAnsi="Arial"/>
      <w:vertAlign w:val="superscript"/>
    </w:rPr>
  </w:style>
  <w:style w:type="character" w:customStyle="1" w:styleId="CommentTextChar">
    <w:name w:val="Comment Text Char"/>
    <w:link w:val="CommentText"/>
    <w:semiHidden/>
    <w:rsid w:val="00F26EF5"/>
    <w:rPr>
      <w:rFonts w:ascii="Arial" w:hAnsi="Arial"/>
      <w:color w:val="000000"/>
      <w:sz w:val="22"/>
    </w:rPr>
  </w:style>
  <w:style w:type="character" w:customStyle="1" w:styleId="FooterChar">
    <w:name w:val="Footer Char"/>
    <w:link w:val="Footer"/>
    <w:rsid w:val="007F2124"/>
    <w:rPr>
      <w:rFonts w:ascii="Arial" w:hAnsi="Arial"/>
      <w:color w:val="000000"/>
      <w:sz w:val="16"/>
    </w:rPr>
  </w:style>
  <w:style w:type="paragraph" w:styleId="ListParagraph">
    <w:name w:val="List Paragraph"/>
    <w:basedOn w:val="Normal"/>
    <w:uiPriority w:val="34"/>
    <w:qFormat/>
    <w:rsid w:val="002E5E6D"/>
    <w:pPr>
      <w:ind w:left="720"/>
      <w:contextualSpacing/>
    </w:pPr>
  </w:style>
  <w:style w:type="paragraph" w:styleId="Revision">
    <w:name w:val="Revision"/>
    <w:hidden/>
    <w:uiPriority w:val="99"/>
    <w:semiHidden/>
    <w:rsid w:val="00F41DF4"/>
    <w:rPr>
      <w:rFonts w:ascii="Arial" w:hAnsi="Arial"/>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68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minan\ISO%20R%202000\formatlar\20_02_04\talim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_x00e7__x0131_klama xmlns="10554200-1249-426d-a117-ab86d0d7e94d" xsi:nil="true"/>
    <G_x00fc_ncelleme_x0020_Tarihi xmlns="10554200-1249-426d-a117-ab86d0d7e94d">2018-05-02T21:00:00+00:00</G_x00fc_ncelleme_x0020_Tarihi>
    <G_x00fc_ncelleme_x0020_No xmlns="10554200-1249-426d-a117-ab86d0d7e94d">0</G_x00fc_ncelleme_x0020_No>
    <Belge_x0020_Numaras_x0131_ xmlns="10554200-1249-426d-a117-ab86d0d7e94d">992-022227-000</Belge_x0020_Numaras_x0131_>
    <Kontrol_x0020_Eden xmlns="10554200-1249-426d-a117-ab86d0d7e94d" xsi:nil="true"/>
    <Onaylayan xmlns="10554200-1249-426d-a117-ab86d0d7e94d" xsi:nil="true"/>
    <Haz_x0131_rlayan_x002f_G_x00fc_ncelleyen xmlns="10554200-1249-426d-a117-ab86d0d7e94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09915847C58FDD49B75F51077E88C444" ma:contentTypeVersion="11" ma:contentTypeDescription="Yeni belge oluşturun." ma:contentTypeScope="" ma:versionID="3f8f051400827c75fd54b0fba50b3fc8">
  <xsd:schema xmlns:xsd="http://www.w3.org/2001/XMLSchema" xmlns:xs="http://www.w3.org/2001/XMLSchema" xmlns:p="http://schemas.microsoft.com/office/2006/metadata/properties" xmlns:ns2="10554200-1249-426d-a117-ab86d0d7e94d" xmlns:ns3="a1b7510a-2716-46ae-8ed9-acdd8a27c633" targetNamespace="http://schemas.microsoft.com/office/2006/metadata/properties" ma:root="true" ma:fieldsID="6743e6a38397d0541b0cfdec74e7b7a3" ns2:_="" ns3:_="">
    <xsd:import namespace="10554200-1249-426d-a117-ab86d0d7e94d"/>
    <xsd:import namespace="a1b7510a-2716-46ae-8ed9-acdd8a27c633"/>
    <xsd:element name="properties">
      <xsd:complexType>
        <xsd:sequence>
          <xsd:element name="documentManagement">
            <xsd:complexType>
              <xsd:all>
                <xsd:element ref="ns2:Belge_x0020_Numaras_x0131_" minOccurs="0"/>
                <xsd:element ref="ns2:A_x00e7__x0131_klama" minOccurs="0"/>
                <xsd:element ref="ns2:G_x00fc_ncelleme_x0020_No" minOccurs="0"/>
                <xsd:element ref="ns2:G_x00fc_ncelleme_x0020_Tarihi" minOccurs="0"/>
                <xsd:element ref="ns2:Onaylayan" minOccurs="0"/>
                <xsd:element ref="ns2:Kontrol_x0020_Eden" minOccurs="0"/>
                <xsd:element ref="ns2:Haz_x0131_rlayan_x002f_G_x00fc_ncelleye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54200-1249-426d-a117-ab86d0d7e94d" elementFormDefault="qualified">
    <xsd:import namespace="http://schemas.microsoft.com/office/2006/documentManagement/types"/>
    <xsd:import namespace="http://schemas.microsoft.com/office/infopath/2007/PartnerControls"/>
    <xsd:element name="Belge_x0020_Numaras_x0131_" ma:index="8" nillable="true" ma:displayName="Belge Numarası" ma:internalName="Belge_x0020_Numaras_x0131_">
      <xsd:simpleType>
        <xsd:restriction base="dms:Text">
          <xsd:maxLength value="32"/>
        </xsd:restriction>
      </xsd:simpleType>
    </xsd:element>
    <xsd:element name="A_x00e7__x0131_klama" ma:index="9" nillable="true" ma:displayName="Açıklama" ma:internalName="A_x00e7__x0131_klama">
      <xsd:simpleType>
        <xsd:restriction base="dms:Note">
          <xsd:maxLength value="255"/>
        </xsd:restriction>
      </xsd:simpleType>
    </xsd:element>
    <xsd:element name="G_x00fc_ncelleme_x0020_No" ma:index="10" nillable="true" ma:displayName="Güncelleme No" ma:internalName="G_x00fc_ncelleme_x0020_No" ma:percentage="FALSE">
      <xsd:simpleType>
        <xsd:restriction base="dms:Number"/>
      </xsd:simpleType>
    </xsd:element>
    <xsd:element name="G_x00fc_ncelleme_x0020_Tarihi" ma:index="11" nillable="true" ma:displayName="Güncelleme Tarihi" ma:format="DateOnly" ma:internalName="G_x00fc_ncelleme_x0020_Tarihi">
      <xsd:simpleType>
        <xsd:restriction base="dms:DateTime"/>
      </xsd:simpleType>
    </xsd:element>
    <xsd:element name="Onaylayan" ma:index="12" nillable="true" ma:displayName="Onaylayan" ma:internalName="Onaylayan">
      <xsd:simpleType>
        <xsd:restriction base="dms:Note">
          <xsd:maxLength value="255"/>
        </xsd:restriction>
      </xsd:simpleType>
    </xsd:element>
    <xsd:element name="Kontrol_x0020_Eden" ma:index="13" nillable="true" ma:displayName="Kontrol Eden" ma:internalName="Kontrol_x0020_Eden">
      <xsd:simpleType>
        <xsd:restriction base="dms:Note">
          <xsd:maxLength value="255"/>
        </xsd:restriction>
      </xsd:simpleType>
    </xsd:element>
    <xsd:element name="Haz_x0131_rlayan_x002f_G_x00fc_ncelleyen" ma:index="14" nillable="true" ma:displayName="Hazırlayan/Güncelleyen" ma:internalName="Haz_x0131_rlayan_x002f_G_x00fc_ncelley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b7510a-2716-46ae-8ed9-acdd8a27c633" elementFormDefault="qualified">
    <xsd:import namespace="http://schemas.microsoft.com/office/2006/documentManagement/types"/>
    <xsd:import namespace="http://schemas.microsoft.com/office/infopath/2007/PartnerControls"/>
    <xsd:element name="SharedWithUsers" ma:index="15"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33EB9-BFF3-41A3-9FBE-2524F894EA3F}">
  <ds:schemaRefs>
    <ds:schemaRef ds:uri="http://schemas.microsoft.com/office/2006/metadata/properties"/>
    <ds:schemaRef ds:uri="http://schemas.microsoft.com/office/infopath/2007/PartnerControls"/>
    <ds:schemaRef ds:uri="10554200-1249-426d-a117-ab86d0d7e94d"/>
  </ds:schemaRefs>
</ds:datastoreItem>
</file>

<file path=customXml/itemProps2.xml><?xml version="1.0" encoding="utf-8"?>
<ds:datastoreItem xmlns:ds="http://schemas.openxmlformats.org/officeDocument/2006/customXml" ds:itemID="{7FBAD286-61C8-4D73-8369-3BCF5305BBF5}">
  <ds:schemaRefs>
    <ds:schemaRef ds:uri="http://schemas.microsoft.com/sharepoint/v3/contenttype/forms"/>
  </ds:schemaRefs>
</ds:datastoreItem>
</file>

<file path=customXml/itemProps3.xml><?xml version="1.0" encoding="utf-8"?>
<ds:datastoreItem xmlns:ds="http://schemas.openxmlformats.org/officeDocument/2006/customXml" ds:itemID="{5FC49077-F2C6-4722-B0D3-7085A8955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554200-1249-426d-a117-ab86d0d7e94d"/>
    <ds:schemaRef ds:uri="a1b7510a-2716-46ae-8ed9-acdd8a27c6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93B333-46C7-4B31-ACF0-C43563330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talimat.dot</Template>
  <TotalTime>1</TotalTime>
  <Pages>11</Pages>
  <Words>1899</Words>
  <Characters>10827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Talimat</vt:lpstr>
    </vt:vector>
  </TitlesOfParts>
  <Company>sage</Company>
  <LinksUpToDate>false</LinksUpToDate>
  <CharactersWithSpaces>12701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minan</dc:creator>
  <cp:lastModifiedBy>Kerem HACIKAMİLOĞLU</cp:lastModifiedBy>
  <cp:revision>4</cp:revision>
  <cp:lastPrinted>2003-03-10T12:59:00Z</cp:lastPrinted>
  <dcterms:created xsi:type="dcterms:W3CDTF">2018-05-03T07:48:00Z</dcterms:created>
  <dcterms:modified xsi:type="dcterms:W3CDTF">2019-02-13T10:52:00Z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0x01010009915847C58FDD49B75F51077E88C444</vt:lpwstr>
  </property>
</Properties>
</file>